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28C" w:rsidRPr="0007622A" w:rsidRDefault="0074628C">
      <w:pPr>
        <w:rPr>
          <w:b/>
          <w:sz w:val="28"/>
          <w:szCs w:val="28"/>
        </w:rPr>
      </w:pPr>
    </w:p>
    <w:p w:rsidR="008270A1" w:rsidRPr="0007622A" w:rsidRDefault="008270A1" w:rsidP="008270A1">
      <w:pPr>
        <w:pStyle w:val="20"/>
        <w:shd w:val="clear" w:color="auto" w:fill="auto"/>
        <w:spacing w:afterLines="60" w:line="276" w:lineRule="auto"/>
        <w:ind w:firstLine="0"/>
        <w:jc w:val="center"/>
        <w:rPr>
          <w:rFonts w:ascii="Courier New" w:hAnsi="Courier New" w:cs="Courier New"/>
          <w:sz w:val="28"/>
          <w:szCs w:val="28"/>
        </w:rPr>
      </w:pPr>
      <w:r w:rsidRPr="0007622A">
        <w:rPr>
          <w:rFonts w:ascii="Courier New" w:hAnsi="Courier New" w:cs="Courier New"/>
          <w:sz w:val="28"/>
          <w:szCs w:val="28"/>
        </w:rPr>
        <w:t>Научно-исследовательский институт</w:t>
      </w:r>
      <w:r w:rsidRPr="0007622A">
        <w:rPr>
          <w:rFonts w:ascii="Courier New" w:hAnsi="Courier New" w:cs="Courier New"/>
          <w:sz w:val="28"/>
          <w:szCs w:val="28"/>
        </w:rPr>
        <w:br/>
        <w:t>гидрогеологии и инженерной геологии</w:t>
      </w:r>
      <w:r w:rsidRPr="0007622A">
        <w:rPr>
          <w:rFonts w:ascii="Courier New" w:hAnsi="Courier New" w:cs="Courier New"/>
          <w:sz w:val="28"/>
          <w:szCs w:val="28"/>
        </w:rPr>
        <w:br/>
        <w:t>(ВСЕГИНГЕО)</w:t>
      </w:r>
    </w:p>
    <w:p w:rsidR="008270A1" w:rsidRPr="0007622A" w:rsidRDefault="008270A1" w:rsidP="008270A1">
      <w:pPr>
        <w:pStyle w:val="20"/>
        <w:shd w:val="clear" w:color="auto" w:fill="auto"/>
        <w:spacing w:afterLines="60" w:line="276" w:lineRule="auto"/>
        <w:ind w:firstLine="0"/>
        <w:jc w:val="center"/>
        <w:rPr>
          <w:rFonts w:ascii="Courier New" w:hAnsi="Courier New" w:cs="Courier New"/>
          <w:sz w:val="28"/>
          <w:szCs w:val="28"/>
        </w:rPr>
      </w:pPr>
    </w:p>
    <w:p w:rsidR="008270A1" w:rsidRPr="0007622A" w:rsidRDefault="008270A1" w:rsidP="008270A1">
      <w:pPr>
        <w:pStyle w:val="20"/>
        <w:shd w:val="clear" w:color="auto" w:fill="auto"/>
        <w:spacing w:afterLines="60" w:line="276" w:lineRule="auto"/>
        <w:ind w:firstLine="0"/>
        <w:jc w:val="center"/>
        <w:rPr>
          <w:rFonts w:ascii="Courier New" w:hAnsi="Courier New" w:cs="Courier New"/>
          <w:sz w:val="28"/>
          <w:szCs w:val="28"/>
        </w:rPr>
      </w:pPr>
    </w:p>
    <w:p w:rsidR="008270A1" w:rsidRPr="0007622A" w:rsidRDefault="008270A1" w:rsidP="008270A1">
      <w:pPr>
        <w:pStyle w:val="20"/>
        <w:shd w:val="clear" w:color="auto" w:fill="auto"/>
        <w:spacing w:afterLines="60" w:line="276" w:lineRule="auto"/>
        <w:ind w:firstLine="0"/>
        <w:jc w:val="center"/>
        <w:rPr>
          <w:rFonts w:ascii="Courier New" w:hAnsi="Courier New" w:cs="Courier New"/>
          <w:sz w:val="28"/>
          <w:szCs w:val="28"/>
        </w:rPr>
      </w:pPr>
    </w:p>
    <w:p w:rsidR="008270A1" w:rsidRPr="0007622A" w:rsidRDefault="008270A1" w:rsidP="008270A1">
      <w:pPr>
        <w:pStyle w:val="20"/>
        <w:shd w:val="clear" w:color="auto" w:fill="auto"/>
        <w:spacing w:afterLines="60" w:line="276" w:lineRule="auto"/>
        <w:ind w:firstLine="0"/>
        <w:jc w:val="center"/>
        <w:rPr>
          <w:rFonts w:ascii="Courier New" w:hAnsi="Courier New" w:cs="Courier New"/>
          <w:sz w:val="28"/>
          <w:szCs w:val="28"/>
        </w:rPr>
      </w:pPr>
    </w:p>
    <w:p w:rsidR="008270A1" w:rsidRPr="0007622A" w:rsidRDefault="008270A1" w:rsidP="008270A1">
      <w:pPr>
        <w:pStyle w:val="20"/>
        <w:shd w:val="clear" w:color="auto" w:fill="auto"/>
        <w:spacing w:afterLines="60" w:line="276" w:lineRule="auto"/>
        <w:ind w:firstLine="0"/>
        <w:jc w:val="center"/>
        <w:rPr>
          <w:rFonts w:ascii="Courier New" w:hAnsi="Courier New" w:cs="Courier New"/>
          <w:sz w:val="36"/>
          <w:szCs w:val="36"/>
        </w:rPr>
      </w:pPr>
      <w:r w:rsidRPr="0007622A">
        <w:rPr>
          <w:rFonts w:ascii="Courier New" w:hAnsi="Courier New" w:cs="Courier New"/>
          <w:sz w:val="36"/>
          <w:szCs w:val="36"/>
        </w:rPr>
        <w:t>ГЕОЭКОЛОГИЧЕСКИЕ ИССЛЕДОВАНИЯ ПРИ ИНЖЕНЕРНО-ГЕОЛОГИЧЕСКИХ СЪЕМКАХ</w:t>
      </w:r>
    </w:p>
    <w:p w:rsidR="008270A1" w:rsidRPr="0007622A" w:rsidRDefault="008270A1" w:rsidP="008270A1">
      <w:pPr>
        <w:pStyle w:val="20"/>
        <w:shd w:val="clear" w:color="auto" w:fill="auto"/>
        <w:spacing w:afterLines="60" w:line="276" w:lineRule="auto"/>
        <w:ind w:firstLine="0"/>
        <w:jc w:val="center"/>
        <w:rPr>
          <w:rFonts w:ascii="Courier New" w:hAnsi="Courier New" w:cs="Courier New"/>
          <w:sz w:val="28"/>
          <w:szCs w:val="28"/>
        </w:rPr>
      </w:pPr>
      <w:r w:rsidRPr="0007622A">
        <w:rPr>
          <w:rFonts w:ascii="Courier New" w:hAnsi="Courier New" w:cs="Courier New"/>
          <w:sz w:val="28"/>
          <w:szCs w:val="28"/>
        </w:rPr>
        <w:t>(Сборник научных трудов)</w:t>
      </w:r>
    </w:p>
    <w:p w:rsidR="008270A1" w:rsidRPr="0007622A" w:rsidRDefault="008270A1" w:rsidP="008270A1">
      <w:pPr>
        <w:pStyle w:val="20"/>
        <w:shd w:val="clear" w:color="auto" w:fill="auto"/>
        <w:spacing w:afterLines="60" w:line="276" w:lineRule="auto"/>
        <w:ind w:firstLine="0"/>
        <w:jc w:val="both"/>
        <w:rPr>
          <w:rFonts w:ascii="Courier New" w:hAnsi="Courier New" w:cs="Courier New"/>
          <w:sz w:val="28"/>
          <w:szCs w:val="28"/>
        </w:rPr>
      </w:pPr>
    </w:p>
    <w:p w:rsidR="008270A1" w:rsidRPr="0007622A" w:rsidRDefault="008270A1" w:rsidP="008270A1">
      <w:pPr>
        <w:pStyle w:val="20"/>
        <w:shd w:val="clear" w:color="auto" w:fill="auto"/>
        <w:spacing w:afterLines="60" w:line="276" w:lineRule="auto"/>
        <w:ind w:firstLine="0"/>
        <w:jc w:val="both"/>
        <w:rPr>
          <w:rFonts w:ascii="Courier New" w:hAnsi="Courier New" w:cs="Courier New"/>
          <w:sz w:val="28"/>
          <w:szCs w:val="28"/>
        </w:rPr>
      </w:pPr>
    </w:p>
    <w:p w:rsidR="008270A1" w:rsidRPr="0007622A" w:rsidRDefault="008270A1" w:rsidP="008270A1">
      <w:pPr>
        <w:pStyle w:val="20"/>
        <w:shd w:val="clear" w:color="auto" w:fill="auto"/>
        <w:spacing w:afterLines="60" w:line="276" w:lineRule="auto"/>
        <w:ind w:firstLine="0"/>
        <w:jc w:val="both"/>
        <w:rPr>
          <w:rFonts w:ascii="Courier New" w:hAnsi="Courier New" w:cs="Courier New"/>
          <w:sz w:val="28"/>
          <w:szCs w:val="28"/>
        </w:rPr>
      </w:pPr>
    </w:p>
    <w:p w:rsidR="008270A1" w:rsidRPr="0007622A" w:rsidRDefault="008270A1" w:rsidP="008270A1">
      <w:pPr>
        <w:pStyle w:val="20"/>
        <w:shd w:val="clear" w:color="auto" w:fill="auto"/>
        <w:spacing w:afterLines="60" w:line="276" w:lineRule="auto"/>
        <w:ind w:firstLine="0"/>
        <w:jc w:val="both"/>
        <w:rPr>
          <w:rFonts w:ascii="Courier New" w:hAnsi="Courier New" w:cs="Courier New"/>
          <w:sz w:val="28"/>
          <w:szCs w:val="28"/>
        </w:rPr>
      </w:pPr>
    </w:p>
    <w:p w:rsidR="008270A1" w:rsidRPr="0007622A" w:rsidRDefault="008270A1" w:rsidP="008270A1">
      <w:pPr>
        <w:pStyle w:val="20"/>
        <w:shd w:val="clear" w:color="auto" w:fill="auto"/>
        <w:spacing w:afterLines="60" w:line="276" w:lineRule="auto"/>
        <w:ind w:firstLine="0"/>
        <w:jc w:val="both"/>
        <w:rPr>
          <w:rFonts w:ascii="Courier New" w:hAnsi="Courier New" w:cs="Courier New"/>
          <w:sz w:val="28"/>
          <w:szCs w:val="28"/>
        </w:rPr>
      </w:pPr>
    </w:p>
    <w:p w:rsidR="008270A1" w:rsidRPr="0007622A" w:rsidRDefault="008270A1" w:rsidP="008270A1">
      <w:pPr>
        <w:pStyle w:val="20"/>
        <w:shd w:val="clear" w:color="auto" w:fill="auto"/>
        <w:spacing w:afterLines="60" w:line="276" w:lineRule="auto"/>
        <w:ind w:firstLine="0"/>
        <w:jc w:val="both"/>
        <w:rPr>
          <w:rFonts w:ascii="Courier New" w:hAnsi="Courier New" w:cs="Courier New"/>
          <w:sz w:val="28"/>
          <w:szCs w:val="28"/>
        </w:rPr>
      </w:pPr>
    </w:p>
    <w:p w:rsidR="008270A1" w:rsidRPr="005E6ACC" w:rsidRDefault="008270A1" w:rsidP="008270A1">
      <w:pPr>
        <w:pStyle w:val="20"/>
        <w:shd w:val="clear" w:color="auto" w:fill="auto"/>
        <w:spacing w:afterLines="60" w:line="276" w:lineRule="auto"/>
        <w:ind w:firstLine="0"/>
        <w:jc w:val="center"/>
        <w:rPr>
          <w:rFonts w:ascii="Courier New" w:hAnsi="Courier New" w:cs="Courier New"/>
          <w:sz w:val="28"/>
          <w:szCs w:val="28"/>
          <w:lang w:val="en-US"/>
        </w:rPr>
      </w:pPr>
      <w:r w:rsidRPr="0007622A">
        <w:rPr>
          <w:rFonts w:ascii="Courier New" w:hAnsi="Courier New" w:cs="Courier New"/>
          <w:sz w:val="28"/>
          <w:szCs w:val="28"/>
        </w:rPr>
        <w:t xml:space="preserve">Москва </w:t>
      </w:r>
      <w:r w:rsidR="005E6ACC">
        <w:rPr>
          <w:rFonts w:ascii="Courier New" w:hAnsi="Courier New" w:cs="Courier New"/>
          <w:sz w:val="28"/>
          <w:szCs w:val="28"/>
          <w:lang w:val="en-US"/>
        </w:rPr>
        <w:t>1</w:t>
      </w:r>
      <w:r w:rsidRPr="0007622A">
        <w:rPr>
          <w:rFonts w:ascii="Courier New" w:hAnsi="Courier New" w:cs="Courier New"/>
          <w:sz w:val="28"/>
          <w:szCs w:val="28"/>
        </w:rPr>
        <w:t>992</w:t>
      </w:r>
      <w:r w:rsidR="005E6ACC">
        <w:rPr>
          <w:rFonts w:ascii="Courier New" w:hAnsi="Courier New" w:cs="Courier New"/>
          <w:sz w:val="28"/>
          <w:szCs w:val="28"/>
          <w:lang w:val="en-US"/>
        </w:rPr>
        <w:t xml:space="preserve"> </w:t>
      </w:r>
      <w:r w:rsidRPr="0007622A">
        <w:rPr>
          <w:rFonts w:ascii="Courier New" w:hAnsi="Courier New" w:cs="Courier New"/>
          <w:sz w:val="28"/>
          <w:szCs w:val="28"/>
        </w:rPr>
        <w:t>г</w:t>
      </w:r>
      <w:r w:rsidR="005E6ACC">
        <w:rPr>
          <w:rFonts w:ascii="Courier New" w:hAnsi="Courier New" w:cs="Courier New"/>
          <w:sz w:val="28"/>
          <w:szCs w:val="28"/>
          <w:lang w:val="en-US"/>
        </w:rPr>
        <w:t>.</w:t>
      </w:r>
    </w:p>
    <w:p w:rsidR="008270A1" w:rsidRPr="0007622A" w:rsidRDefault="008270A1">
      <w:pPr>
        <w:rPr>
          <w:b/>
          <w:sz w:val="28"/>
          <w:szCs w:val="28"/>
        </w:rPr>
      </w:pPr>
    </w:p>
    <w:p w:rsidR="008270A1" w:rsidRPr="0007622A" w:rsidRDefault="008270A1">
      <w:pPr>
        <w:rPr>
          <w:b/>
          <w:sz w:val="28"/>
          <w:szCs w:val="28"/>
        </w:rPr>
      </w:pPr>
      <w:r w:rsidRPr="0007622A">
        <w:rPr>
          <w:b/>
          <w:sz w:val="28"/>
          <w:szCs w:val="28"/>
        </w:rPr>
        <w:t>_________________________________________________________________</w:t>
      </w:r>
    </w:p>
    <w:p w:rsidR="008270A1" w:rsidRPr="0007622A" w:rsidRDefault="008270A1">
      <w:pPr>
        <w:rPr>
          <w:b/>
          <w:sz w:val="28"/>
          <w:szCs w:val="28"/>
        </w:rPr>
      </w:pPr>
    </w:p>
    <w:p w:rsidR="008270A1" w:rsidRPr="0007622A" w:rsidRDefault="008270A1" w:rsidP="008270A1">
      <w:pPr>
        <w:pStyle w:val="20"/>
        <w:shd w:val="clear" w:color="auto" w:fill="auto"/>
        <w:spacing w:afterLines="60" w:line="276" w:lineRule="auto"/>
        <w:ind w:firstLine="0"/>
        <w:jc w:val="both"/>
        <w:rPr>
          <w:rFonts w:ascii="Courier New" w:hAnsi="Courier New" w:cs="Courier New"/>
          <w:sz w:val="28"/>
          <w:szCs w:val="28"/>
        </w:rPr>
      </w:pPr>
      <w:r w:rsidRPr="0007622A">
        <w:rPr>
          <w:rFonts w:ascii="Courier New" w:hAnsi="Courier New" w:cs="Courier New"/>
          <w:sz w:val="28"/>
          <w:szCs w:val="28"/>
        </w:rPr>
        <w:t>Дроздов Д.С. Выделение техногенных геологических тел при инженерно-геологическом картировании и геоэкологических исследованиях. // Геоэкологические исследования при инженерно-геологических съемках</w:t>
      </w:r>
      <w:r w:rsidR="0007622A" w:rsidRPr="0007622A">
        <w:rPr>
          <w:rFonts w:ascii="Courier New" w:hAnsi="Courier New" w:cs="Courier New"/>
          <w:sz w:val="28"/>
          <w:szCs w:val="28"/>
        </w:rPr>
        <w:t>.</w:t>
      </w:r>
      <w:r w:rsidRPr="0007622A">
        <w:rPr>
          <w:rFonts w:ascii="Courier New" w:hAnsi="Courier New" w:cs="Courier New"/>
          <w:sz w:val="28"/>
          <w:szCs w:val="28"/>
        </w:rPr>
        <w:t xml:space="preserve"> – М.: ВСЕГИНГЕО, 1991</w:t>
      </w:r>
      <w:r w:rsidR="00593865">
        <w:rPr>
          <w:rFonts w:ascii="Courier New" w:hAnsi="Courier New" w:cs="Courier New"/>
          <w:sz w:val="28"/>
          <w:szCs w:val="28"/>
        </w:rPr>
        <w:t>.</w:t>
      </w:r>
      <w:r w:rsidRPr="0007622A">
        <w:rPr>
          <w:rFonts w:ascii="Courier New" w:hAnsi="Courier New" w:cs="Courier New"/>
          <w:sz w:val="28"/>
          <w:szCs w:val="28"/>
        </w:rPr>
        <w:t xml:space="preserve"> </w:t>
      </w:r>
      <w:r w:rsidR="0007622A" w:rsidRPr="0007622A">
        <w:rPr>
          <w:rFonts w:ascii="Courier New" w:hAnsi="Courier New" w:cs="Courier New"/>
          <w:sz w:val="28"/>
          <w:szCs w:val="28"/>
        </w:rPr>
        <w:t>–</w:t>
      </w:r>
      <w:r w:rsidRPr="0007622A">
        <w:rPr>
          <w:rFonts w:ascii="Courier New" w:hAnsi="Courier New" w:cs="Courier New"/>
          <w:sz w:val="28"/>
          <w:szCs w:val="28"/>
        </w:rPr>
        <w:t xml:space="preserve"> с.28-35. </w:t>
      </w:r>
    </w:p>
    <w:p w:rsidR="008270A1" w:rsidRPr="0007622A" w:rsidRDefault="008270A1">
      <w:pPr>
        <w:rPr>
          <w:b/>
          <w:sz w:val="28"/>
          <w:szCs w:val="28"/>
        </w:rPr>
      </w:pPr>
    </w:p>
    <w:p w:rsidR="008270A1" w:rsidRPr="0007622A" w:rsidRDefault="008270A1">
      <w:pPr>
        <w:rPr>
          <w:b/>
          <w:sz w:val="28"/>
          <w:szCs w:val="28"/>
        </w:rPr>
      </w:pPr>
      <w:r w:rsidRPr="0007622A">
        <w:rPr>
          <w:b/>
          <w:sz w:val="28"/>
          <w:szCs w:val="28"/>
        </w:rPr>
        <w:br w:type="page"/>
      </w:r>
    </w:p>
    <w:p w:rsidR="008270A1" w:rsidRPr="0007622A" w:rsidRDefault="008270A1">
      <w:pPr>
        <w:rPr>
          <w:b/>
          <w:sz w:val="28"/>
          <w:szCs w:val="28"/>
        </w:rPr>
      </w:pPr>
    </w:p>
    <w:p w:rsidR="008270A1" w:rsidRPr="0007622A" w:rsidRDefault="008270A1">
      <w:pPr>
        <w:rPr>
          <w:b/>
          <w:sz w:val="28"/>
          <w:szCs w:val="28"/>
        </w:rPr>
      </w:pPr>
    </w:p>
    <w:p w:rsidR="008270A1" w:rsidRPr="0007622A" w:rsidRDefault="008270A1" w:rsidP="008270A1">
      <w:pPr>
        <w:pStyle w:val="22"/>
        <w:shd w:val="clear" w:color="auto" w:fill="auto"/>
        <w:tabs>
          <w:tab w:val="left" w:pos="4171"/>
        </w:tabs>
        <w:spacing w:line="240" w:lineRule="auto"/>
        <w:ind w:firstLine="709"/>
        <w:rPr>
          <w:rFonts w:ascii="Courier New" w:hAnsi="Courier New" w:cs="Courier New"/>
          <w:sz w:val="28"/>
          <w:szCs w:val="28"/>
        </w:rPr>
      </w:pPr>
      <w:r w:rsidRPr="0007622A">
        <w:rPr>
          <w:rFonts w:ascii="Courier New" w:hAnsi="Courier New" w:cs="Courier New"/>
          <w:sz w:val="28"/>
          <w:szCs w:val="28"/>
        </w:rPr>
        <w:t>УДК 504.5.001.0:024.131.1: [</w:t>
      </w:r>
      <w:r w:rsidR="0007622A" w:rsidRPr="0007622A">
        <w:rPr>
          <w:rFonts w:ascii="Courier New" w:hAnsi="Courier New" w:cs="Courier New"/>
          <w:sz w:val="28"/>
          <w:szCs w:val="28"/>
        </w:rPr>
        <w:t>550</w:t>
      </w:r>
      <w:r w:rsidRPr="0007622A">
        <w:rPr>
          <w:rFonts w:ascii="Courier New" w:hAnsi="Courier New" w:cs="Courier New"/>
          <w:sz w:val="28"/>
          <w:szCs w:val="28"/>
        </w:rPr>
        <w:t>.</w:t>
      </w:r>
      <w:r w:rsidR="0007622A" w:rsidRPr="0007622A">
        <w:rPr>
          <w:rFonts w:ascii="Courier New" w:hAnsi="Courier New" w:cs="Courier New"/>
          <w:sz w:val="28"/>
          <w:szCs w:val="28"/>
        </w:rPr>
        <w:t>8</w:t>
      </w:r>
      <w:r w:rsidRPr="0007622A">
        <w:rPr>
          <w:rFonts w:ascii="Courier New" w:hAnsi="Courier New" w:cs="Courier New"/>
          <w:sz w:val="28"/>
          <w:szCs w:val="28"/>
        </w:rPr>
        <w:t>:</w:t>
      </w:r>
      <w:r w:rsidR="0007622A" w:rsidRPr="0007622A">
        <w:rPr>
          <w:rFonts w:ascii="Courier New" w:hAnsi="Courier New" w:cs="Courier New"/>
          <w:sz w:val="28"/>
          <w:szCs w:val="28"/>
        </w:rPr>
        <w:t>528</w:t>
      </w:r>
      <w:r w:rsidRPr="0007622A">
        <w:rPr>
          <w:rFonts w:ascii="Courier New" w:hAnsi="Courier New" w:cs="Courier New"/>
          <w:sz w:val="28"/>
          <w:szCs w:val="28"/>
        </w:rPr>
        <w:t>]</w:t>
      </w:r>
      <w:r w:rsidRPr="0007622A">
        <w:rPr>
          <w:rFonts w:ascii="Courier New" w:hAnsi="Courier New" w:cs="Courier New"/>
          <w:sz w:val="28"/>
          <w:szCs w:val="28"/>
        </w:rPr>
        <w:tab/>
        <w:t>(0</w:t>
      </w:r>
      <w:r w:rsidR="0007622A" w:rsidRPr="0007622A">
        <w:rPr>
          <w:rFonts w:ascii="Courier New" w:hAnsi="Courier New" w:cs="Courier New"/>
          <w:sz w:val="28"/>
          <w:szCs w:val="28"/>
        </w:rPr>
        <w:t>8</w:t>
      </w:r>
      <w:r w:rsidRPr="0007622A">
        <w:rPr>
          <w:rFonts w:ascii="Courier New" w:hAnsi="Courier New" w:cs="Courier New"/>
          <w:sz w:val="28"/>
          <w:szCs w:val="28"/>
        </w:rPr>
        <w:t>4.3)</w:t>
      </w:r>
    </w:p>
    <w:p w:rsidR="008270A1" w:rsidRPr="0007622A" w:rsidRDefault="008270A1" w:rsidP="008270A1">
      <w:pPr>
        <w:ind w:firstLine="709"/>
        <w:rPr>
          <w:rFonts w:ascii="Courier New" w:hAnsi="Courier New" w:cs="Courier New"/>
          <w:b/>
          <w:sz w:val="28"/>
          <w:szCs w:val="28"/>
        </w:rPr>
      </w:pPr>
    </w:p>
    <w:p w:rsidR="008270A1" w:rsidRPr="0007622A" w:rsidRDefault="002F711B" w:rsidP="008270A1">
      <w:pPr>
        <w:ind w:firstLine="709"/>
        <w:rPr>
          <w:rFonts w:ascii="Courier New" w:hAnsi="Courier New" w:cs="Courier New"/>
          <w:b/>
          <w:spacing w:val="-10"/>
          <w:sz w:val="28"/>
          <w:szCs w:val="28"/>
        </w:rPr>
      </w:pPr>
      <w:r w:rsidRPr="0007622A">
        <w:rPr>
          <w:rFonts w:ascii="Courier New" w:hAnsi="Courier New" w:cs="Courier New"/>
          <w:b/>
          <w:spacing w:val="-10"/>
          <w:sz w:val="28"/>
          <w:szCs w:val="28"/>
        </w:rPr>
        <w:t xml:space="preserve">Геоэкологические исследования при инженерно-геологических съемках. </w:t>
      </w:r>
      <w:proofErr w:type="spellStart"/>
      <w:r w:rsidRPr="0007622A">
        <w:rPr>
          <w:rFonts w:ascii="Courier New" w:hAnsi="Courier New" w:cs="Courier New"/>
          <w:b/>
          <w:spacing w:val="-10"/>
          <w:sz w:val="28"/>
          <w:szCs w:val="28"/>
        </w:rPr>
        <w:t>Сб.науч.тр</w:t>
      </w:r>
      <w:proofErr w:type="spellEnd"/>
      <w:r w:rsidRPr="0007622A">
        <w:rPr>
          <w:rFonts w:ascii="Courier New" w:hAnsi="Courier New" w:cs="Courier New"/>
          <w:b/>
          <w:spacing w:val="-10"/>
          <w:sz w:val="28"/>
          <w:szCs w:val="28"/>
        </w:rPr>
        <w:t xml:space="preserve">. / </w:t>
      </w:r>
      <w:r w:rsidRPr="0007622A">
        <w:rPr>
          <w:rFonts w:ascii="Courier New" w:hAnsi="Courier New" w:cs="Courier New"/>
          <w:b/>
          <w:sz w:val="28"/>
          <w:szCs w:val="28"/>
        </w:rPr>
        <w:t>ВСЕГИНГЕО. – М., 1992. – 113 с.</w:t>
      </w:r>
    </w:p>
    <w:p w:rsidR="002F711B" w:rsidRPr="0007622A" w:rsidRDefault="002F711B" w:rsidP="008270A1">
      <w:pPr>
        <w:ind w:firstLine="709"/>
        <w:rPr>
          <w:rFonts w:ascii="Courier New" w:hAnsi="Courier New" w:cs="Courier New"/>
          <w:b/>
          <w:sz w:val="28"/>
          <w:szCs w:val="28"/>
        </w:rPr>
      </w:pPr>
    </w:p>
    <w:p w:rsidR="008270A1" w:rsidRPr="0007622A" w:rsidRDefault="002F711B" w:rsidP="008270A1">
      <w:pPr>
        <w:pStyle w:val="20"/>
        <w:shd w:val="clear" w:color="auto" w:fill="auto"/>
        <w:spacing w:line="240" w:lineRule="auto"/>
        <w:ind w:firstLine="709"/>
        <w:rPr>
          <w:rFonts w:ascii="Courier New" w:hAnsi="Courier New" w:cs="Courier New"/>
          <w:sz w:val="28"/>
          <w:szCs w:val="28"/>
        </w:rPr>
      </w:pPr>
      <w:r w:rsidRPr="0007622A">
        <w:rPr>
          <w:rFonts w:ascii="Courier New" w:hAnsi="Courier New" w:cs="Courier New"/>
          <w:sz w:val="28"/>
          <w:szCs w:val="28"/>
        </w:rPr>
        <w:t>В</w:t>
      </w:r>
      <w:r w:rsidR="008270A1" w:rsidRPr="0007622A">
        <w:rPr>
          <w:rFonts w:ascii="Courier New" w:hAnsi="Courier New" w:cs="Courier New"/>
          <w:sz w:val="28"/>
          <w:szCs w:val="28"/>
        </w:rPr>
        <w:t xml:space="preserve"> сборнике рассматривается спектр геоэкологических проблем, возникающих при проведении инженерно-геологических и комплексных съемок. Приведены требования, а также общетеоретические и мето</w:t>
      </w:r>
      <w:r w:rsidR="008270A1" w:rsidRPr="0007622A">
        <w:rPr>
          <w:rFonts w:ascii="Courier New" w:hAnsi="Courier New" w:cs="Courier New"/>
          <w:sz w:val="28"/>
          <w:szCs w:val="28"/>
        </w:rPr>
        <w:softHyphen/>
        <w:t>дические положения, на которых базируются геоэкологические иссле</w:t>
      </w:r>
      <w:r w:rsidR="008270A1" w:rsidRPr="0007622A">
        <w:rPr>
          <w:rFonts w:ascii="Courier New" w:hAnsi="Courier New" w:cs="Courier New"/>
          <w:sz w:val="28"/>
          <w:szCs w:val="28"/>
        </w:rPr>
        <w:softHyphen/>
        <w:t>дования. Представлен опыт конкретных геоэкологических исследова</w:t>
      </w:r>
      <w:r w:rsidR="008270A1" w:rsidRPr="0007622A">
        <w:rPr>
          <w:rFonts w:ascii="Courier New" w:hAnsi="Courier New" w:cs="Courier New"/>
          <w:sz w:val="28"/>
          <w:szCs w:val="28"/>
        </w:rPr>
        <w:softHyphen/>
        <w:t>ний и работ в различных регионах СНГ.</w:t>
      </w:r>
    </w:p>
    <w:p w:rsidR="008270A1" w:rsidRPr="0007622A" w:rsidRDefault="008270A1" w:rsidP="008270A1">
      <w:pPr>
        <w:ind w:firstLine="709"/>
        <w:rPr>
          <w:rFonts w:ascii="Courier New" w:hAnsi="Courier New" w:cs="Courier New"/>
          <w:b/>
          <w:sz w:val="28"/>
          <w:szCs w:val="28"/>
        </w:rPr>
      </w:pPr>
    </w:p>
    <w:p w:rsidR="008270A1" w:rsidRPr="0007622A" w:rsidRDefault="008270A1" w:rsidP="008270A1">
      <w:pPr>
        <w:pStyle w:val="20"/>
        <w:shd w:val="clear" w:color="auto" w:fill="auto"/>
        <w:spacing w:line="240" w:lineRule="auto"/>
        <w:ind w:firstLine="709"/>
        <w:rPr>
          <w:rFonts w:ascii="Courier New" w:hAnsi="Courier New" w:cs="Courier New"/>
          <w:sz w:val="28"/>
          <w:szCs w:val="28"/>
        </w:rPr>
      </w:pPr>
      <w:r w:rsidRPr="0007622A">
        <w:rPr>
          <w:rFonts w:ascii="Courier New" w:hAnsi="Courier New" w:cs="Courier New"/>
          <w:sz w:val="28"/>
          <w:szCs w:val="28"/>
        </w:rPr>
        <w:t>Сборник предназначен для специалистов, занимающихся инженер</w:t>
      </w:r>
      <w:r w:rsidRPr="0007622A">
        <w:rPr>
          <w:rFonts w:ascii="Courier New" w:hAnsi="Courier New" w:cs="Courier New"/>
          <w:sz w:val="28"/>
          <w:szCs w:val="28"/>
        </w:rPr>
        <w:softHyphen/>
        <w:t>но-геологическим картографированием различных масштабов и инже</w:t>
      </w:r>
      <w:r w:rsidRPr="0007622A">
        <w:rPr>
          <w:rFonts w:ascii="Courier New" w:hAnsi="Courier New" w:cs="Courier New"/>
          <w:sz w:val="28"/>
          <w:szCs w:val="28"/>
        </w:rPr>
        <w:softHyphen/>
        <w:t>нерно-геологическими изысканиями.</w:t>
      </w:r>
    </w:p>
    <w:p w:rsidR="008270A1" w:rsidRPr="0007622A" w:rsidRDefault="008270A1" w:rsidP="008270A1">
      <w:pPr>
        <w:ind w:firstLine="709"/>
        <w:rPr>
          <w:rFonts w:ascii="Courier New" w:hAnsi="Courier New" w:cs="Courier New"/>
          <w:b/>
          <w:sz w:val="28"/>
          <w:szCs w:val="28"/>
        </w:rPr>
      </w:pPr>
    </w:p>
    <w:p w:rsidR="008270A1" w:rsidRPr="0007622A" w:rsidRDefault="008270A1" w:rsidP="008270A1">
      <w:pPr>
        <w:ind w:firstLine="709"/>
        <w:rPr>
          <w:rFonts w:ascii="Courier New" w:hAnsi="Courier New" w:cs="Courier New"/>
          <w:b/>
          <w:sz w:val="28"/>
          <w:szCs w:val="28"/>
        </w:rPr>
      </w:pPr>
    </w:p>
    <w:p w:rsidR="008270A1" w:rsidRPr="0007622A" w:rsidRDefault="008270A1" w:rsidP="008270A1">
      <w:pPr>
        <w:pStyle w:val="20"/>
        <w:shd w:val="clear" w:color="auto" w:fill="auto"/>
        <w:spacing w:line="240" w:lineRule="auto"/>
        <w:ind w:firstLine="709"/>
        <w:jc w:val="center"/>
        <w:rPr>
          <w:rFonts w:ascii="Courier New" w:hAnsi="Courier New" w:cs="Courier New"/>
          <w:sz w:val="28"/>
          <w:szCs w:val="28"/>
        </w:rPr>
      </w:pPr>
      <w:r w:rsidRPr="0007622A">
        <w:rPr>
          <w:rFonts w:ascii="Courier New" w:hAnsi="Courier New" w:cs="Courier New"/>
          <w:sz w:val="28"/>
          <w:szCs w:val="28"/>
        </w:rPr>
        <w:t>Редакционная коллегия:</w:t>
      </w:r>
    </w:p>
    <w:p w:rsidR="008270A1" w:rsidRPr="0007622A" w:rsidRDefault="008270A1" w:rsidP="002F711B">
      <w:pPr>
        <w:pStyle w:val="20"/>
        <w:shd w:val="clear" w:color="auto" w:fill="auto"/>
        <w:spacing w:line="240" w:lineRule="auto"/>
        <w:ind w:firstLine="709"/>
        <w:jc w:val="center"/>
        <w:rPr>
          <w:rFonts w:ascii="Courier New" w:hAnsi="Courier New" w:cs="Courier New"/>
          <w:sz w:val="28"/>
          <w:szCs w:val="28"/>
        </w:rPr>
      </w:pPr>
      <w:r w:rsidRPr="0007622A">
        <w:rPr>
          <w:rFonts w:ascii="Courier New" w:hAnsi="Courier New" w:cs="Courier New"/>
          <w:sz w:val="28"/>
          <w:szCs w:val="28"/>
        </w:rPr>
        <w:t>канд.геол.-мин. наук Д.С.Др</w:t>
      </w:r>
      <w:r w:rsidR="0007622A" w:rsidRPr="0007622A">
        <w:rPr>
          <w:rFonts w:ascii="Courier New" w:hAnsi="Courier New" w:cs="Courier New"/>
          <w:sz w:val="28"/>
          <w:szCs w:val="28"/>
        </w:rPr>
        <w:t>о</w:t>
      </w:r>
      <w:r w:rsidRPr="0007622A">
        <w:rPr>
          <w:rFonts w:ascii="Courier New" w:hAnsi="Courier New" w:cs="Courier New"/>
          <w:sz w:val="28"/>
          <w:szCs w:val="28"/>
        </w:rPr>
        <w:t xml:space="preserve">здов (отв.редактор), канд.геол.- мин. наук И.Ы.Царев, канд.геол.-мин. наук </w:t>
      </w:r>
      <w:proofErr w:type="spellStart"/>
      <w:r w:rsidRPr="0007622A">
        <w:rPr>
          <w:rFonts w:ascii="Courier New" w:hAnsi="Courier New" w:cs="Courier New"/>
          <w:sz w:val="28"/>
          <w:szCs w:val="28"/>
        </w:rPr>
        <w:t>М.И.Гор</w:t>
      </w:r>
      <w:r w:rsidR="0007622A" w:rsidRPr="0007622A">
        <w:rPr>
          <w:rFonts w:ascii="Courier New" w:hAnsi="Courier New" w:cs="Courier New"/>
          <w:sz w:val="28"/>
          <w:szCs w:val="28"/>
        </w:rPr>
        <w:t>ал</w:t>
      </w:r>
      <w:r w:rsidRPr="0007622A">
        <w:rPr>
          <w:rFonts w:ascii="Courier New" w:hAnsi="Courier New" w:cs="Courier New"/>
          <w:sz w:val="28"/>
          <w:szCs w:val="28"/>
        </w:rPr>
        <w:t>ьчук</w:t>
      </w:r>
      <w:proofErr w:type="spellEnd"/>
      <w:r w:rsidRPr="0007622A">
        <w:rPr>
          <w:rFonts w:ascii="Courier New" w:hAnsi="Courier New" w:cs="Courier New"/>
          <w:sz w:val="28"/>
          <w:szCs w:val="28"/>
        </w:rPr>
        <w:t>, канд.геол.-мин. наук И.И.Цыпина</w:t>
      </w:r>
    </w:p>
    <w:p w:rsidR="008270A1" w:rsidRPr="0007622A" w:rsidRDefault="008270A1" w:rsidP="008270A1">
      <w:pPr>
        <w:ind w:firstLine="709"/>
        <w:rPr>
          <w:rFonts w:ascii="Courier New" w:hAnsi="Courier New" w:cs="Courier New"/>
          <w:b/>
          <w:sz w:val="28"/>
          <w:szCs w:val="28"/>
        </w:rPr>
      </w:pPr>
    </w:p>
    <w:p w:rsidR="008270A1" w:rsidRPr="0007622A" w:rsidRDefault="008270A1" w:rsidP="008270A1">
      <w:pPr>
        <w:ind w:firstLine="709"/>
        <w:rPr>
          <w:rFonts w:ascii="Courier New" w:hAnsi="Courier New" w:cs="Courier New"/>
          <w:b/>
          <w:sz w:val="28"/>
          <w:szCs w:val="28"/>
        </w:rPr>
      </w:pPr>
    </w:p>
    <w:p w:rsidR="008270A1" w:rsidRPr="0007622A" w:rsidRDefault="008270A1" w:rsidP="007115EF">
      <w:pPr>
        <w:pStyle w:val="20"/>
        <w:shd w:val="clear" w:color="auto" w:fill="auto"/>
        <w:spacing w:line="240" w:lineRule="auto"/>
        <w:ind w:firstLine="0"/>
        <w:jc w:val="center"/>
        <w:rPr>
          <w:rFonts w:ascii="Courier New" w:hAnsi="Courier New" w:cs="Courier New"/>
          <w:sz w:val="28"/>
          <w:szCs w:val="28"/>
        </w:rPr>
      </w:pPr>
      <w:r w:rsidRPr="0007622A">
        <w:rPr>
          <w:rFonts w:ascii="Courier New" w:hAnsi="Courier New" w:cs="Courier New"/>
          <w:sz w:val="28"/>
          <w:szCs w:val="28"/>
        </w:rPr>
        <w:t xml:space="preserve">Св.план, 1992, </w:t>
      </w:r>
      <w:proofErr w:type="spellStart"/>
      <w:r w:rsidRPr="0007622A">
        <w:rPr>
          <w:rFonts w:ascii="Courier New" w:hAnsi="Courier New" w:cs="Courier New"/>
          <w:sz w:val="28"/>
          <w:szCs w:val="28"/>
        </w:rPr>
        <w:t>поз.З</w:t>
      </w:r>
      <w:proofErr w:type="spellEnd"/>
    </w:p>
    <w:p w:rsidR="007115EF" w:rsidRPr="007115EF" w:rsidRDefault="007115EF" w:rsidP="007115EF">
      <w:pPr>
        <w:pStyle w:val="20"/>
        <w:shd w:val="clear" w:color="auto" w:fill="auto"/>
        <w:spacing w:afterLines="60" w:line="276" w:lineRule="auto"/>
        <w:ind w:firstLine="0"/>
        <w:jc w:val="center"/>
        <w:rPr>
          <w:rFonts w:ascii="Courier New" w:hAnsi="Courier New" w:cs="Courier New"/>
          <w:sz w:val="28"/>
          <w:szCs w:val="28"/>
        </w:rPr>
      </w:pPr>
      <w:r w:rsidRPr="007115EF">
        <w:rPr>
          <w:rFonts w:ascii="Courier New" w:hAnsi="Courier New" w:cs="Courier New"/>
          <w:sz w:val="28"/>
          <w:szCs w:val="28"/>
        </w:rPr>
        <w:t xml:space="preserve">ГЕОЭКОЛОГИЧЕСКИЕ ИССЛЕДОВАНИЯ ПРИ </w:t>
      </w:r>
      <w:r>
        <w:rPr>
          <w:rFonts w:ascii="Courier New" w:hAnsi="Courier New" w:cs="Courier New"/>
          <w:sz w:val="28"/>
          <w:szCs w:val="28"/>
        </w:rPr>
        <w:softHyphen/>
      </w:r>
      <w:r>
        <w:rPr>
          <w:rFonts w:ascii="Courier New" w:hAnsi="Courier New" w:cs="Courier New"/>
          <w:sz w:val="28"/>
          <w:szCs w:val="28"/>
        </w:rPr>
        <w:br/>
      </w:r>
      <w:r w:rsidRPr="007115EF">
        <w:rPr>
          <w:rFonts w:ascii="Courier New" w:hAnsi="Courier New" w:cs="Courier New"/>
          <w:sz w:val="28"/>
          <w:szCs w:val="28"/>
        </w:rPr>
        <w:t>ИНЖЕНЕРНО-ГЕОЛОГИЧЕСКИХ СЪЕМКАХ</w:t>
      </w:r>
    </w:p>
    <w:p w:rsidR="008270A1" w:rsidRPr="0007622A" w:rsidRDefault="008270A1" w:rsidP="008270A1">
      <w:pPr>
        <w:ind w:firstLine="709"/>
        <w:rPr>
          <w:rFonts w:ascii="Courier New" w:hAnsi="Courier New" w:cs="Courier New"/>
          <w:b/>
          <w:sz w:val="28"/>
          <w:szCs w:val="28"/>
        </w:rPr>
      </w:pPr>
    </w:p>
    <w:p w:rsidR="008270A1" w:rsidRPr="0007622A" w:rsidRDefault="008270A1" w:rsidP="002F711B">
      <w:pPr>
        <w:pStyle w:val="20"/>
        <w:shd w:val="clear" w:color="auto" w:fill="auto"/>
        <w:spacing w:line="240" w:lineRule="auto"/>
        <w:ind w:firstLine="0"/>
        <w:jc w:val="center"/>
        <w:rPr>
          <w:rFonts w:ascii="Courier New" w:hAnsi="Courier New" w:cs="Courier New"/>
          <w:sz w:val="28"/>
          <w:szCs w:val="28"/>
        </w:rPr>
      </w:pPr>
      <w:r w:rsidRPr="0007622A">
        <w:rPr>
          <w:rFonts w:ascii="Courier New" w:hAnsi="Courier New" w:cs="Courier New"/>
          <w:sz w:val="28"/>
          <w:szCs w:val="28"/>
        </w:rPr>
        <w:t>Редакторы</w:t>
      </w:r>
    </w:p>
    <w:p w:rsidR="008270A1" w:rsidRPr="0007622A" w:rsidRDefault="008270A1" w:rsidP="002F711B">
      <w:pPr>
        <w:pStyle w:val="20"/>
        <w:shd w:val="clear" w:color="auto" w:fill="auto"/>
        <w:spacing w:line="240" w:lineRule="auto"/>
        <w:ind w:firstLine="0"/>
        <w:jc w:val="center"/>
        <w:rPr>
          <w:rFonts w:ascii="Courier New" w:hAnsi="Courier New" w:cs="Courier New"/>
          <w:sz w:val="28"/>
          <w:szCs w:val="28"/>
        </w:rPr>
      </w:pPr>
      <w:r w:rsidRPr="0007622A">
        <w:rPr>
          <w:rFonts w:ascii="Courier New" w:hAnsi="Courier New" w:cs="Courier New"/>
          <w:sz w:val="28"/>
          <w:szCs w:val="28"/>
        </w:rPr>
        <w:t>Р.М.Колесникова, В.И.Кузнецова</w:t>
      </w:r>
    </w:p>
    <w:p w:rsidR="002F711B" w:rsidRPr="0007622A" w:rsidRDefault="008270A1" w:rsidP="002F711B">
      <w:pPr>
        <w:pStyle w:val="20"/>
        <w:shd w:val="clear" w:color="auto" w:fill="auto"/>
        <w:spacing w:line="240" w:lineRule="auto"/>
        <w:ind w:firstLine="0"/>
        <w:rPr>
          <w:rFonts w:ascii="Courier New" w:hAnsi="Courier New" w:cs="Courier New"/>
          <w:sz w:val="28"/>
          <w:szCs w:val="28"/>
        </w:rPr>
      </w:pPr>
      <w:r w:rsidRPr="0007622A">
        <w:rPr>
          <w:rFonts w:ascii="Courier New" w:hAnsi="Courier New" w:cs="Courier New"/>
          <w:sz w:val="28"/>
          <w:szCs w:val="28"/>
        </w:rPr>
        <w:t>Подписано в печать 12.</w:t>
      </w:r>
      <w:r w:rsidR="002F711B" w:rsidRPr="0007622A">
        <w:rPr>
          <w:rFonts w:ascii="Courier New" w:hAnsi="Courier New" w:cs="Courier New"/>
          <w:sz w:val="28"/>
          <w:szCs w:val="28"/>
        </w:rPr>
        <w:t>11</w:t>
      </w:r>
      <w:r w:rsidRPr="0007622A">
        <w:rPr>
          <w:rFonts w:ascii="Courier New" w:hAnsi="Courier New" w:cs="Courier New"/>
          <w:sz w:val="28"/>
          <w:szCs w:val="28"/>
        </w:rPr>
        <w:t>.92г.</w:t>
      </w:r>
      <w:r w:rsidR="007115EF" w:rsidRPr="007115EF">
        <w:rPr>
          <w:rFonts w:ascii="Courier New" w:hAnsi="Courier New" w:cs="Courier New"/>
          <w:sz w:val="28"/>
          <w:szCs w:val="28"/>
        </w:rPr>
        <w:t xml:space="preserve"> </w:t>
      </w:r>
      <w:r w:rsidRPr="0007622A">
        <w:rPr>
          <w:rFonts w:ascii="Courier New" w:hAnsi="Courier New" w:cs="Courier New"/>
          <w:sz w:val="28"/>
          <w:szCs w:val="28"/>
        </w:rPr>
        <w:t>Заказ 119 Формат 60x90</w:t>
      </w:r>
      <w:r w:rsidR="002F711B" w:rsidRPr="0007622A">
        <w:rPr>
          <w:rFonts w:ascii="Courier New" w:hAnsi="Courier New" w:cs="Courier New"/>
          <w:sz w:val="28"/>
          <w:szCs w:val="28"/>
          <w:vertAlign w:val="superscript"/>
        </w:rPr>
        <w:t>1</w:t>
      </w:r>
      <w:r w:rsidRPr="0007622A">
        <w:rPr>
          <w:rFonts w:ascii="Courier New" w:hAnsi="Courier New" w:cs="Courier New"/>
          <w:sz w:val="28"/>
          <w:szCs w:val="28"/>
        </w:rPr>
        <w:t xml:space="preserve">/16. </w:t>
      </w:r>
    </w:p>
    <w:p w:rsidR="008270A1" w:rsidRPr="0007622A" w:rsidRDefault="008270A1" w:rsidP="002F711B">
      <w:pPr>
        <w:pStyle w:val="20"/>
        <w:shd w:val="clear" w:color="auto" w:fill="auto"/>
        <w:spacing w:line="240" w:lineRule="auto"/>
        <w:ind w:firstLine="0"/>
        <w:rPr>
          <w:rFonts w:ascii="Courier New" w:hAnsi="Courier New" w:cs="Courier New"/>
          <w:sz w:val="28"/>
          <w:szCs w:val="28"/>
        </w:rPr>
      </w:pPr>
      <w:proofErr w:type="spellStart"/>
      <w:r w:rsidRPr="0007622A">
        <w:rPr>
          <w:rFonts w:ascii="Courier New" w:hAnsi="Courier New" w:cs="Courier New"/>
          <w:sz w:val="28"/>
          <w:szCs w:val="28"/>
        </w:rPr>
        <w:t>Уч.и</w:t>
      </w:r>
      <w:r w:rsidR="007115EF">
        <w:rPr>
          <w:rFonts w:ascii="Courier New" w:hAnsi="Courier New" w:cs="Courier New"/>
          <w:sz w:val="28"/>
          <w:szCs w:val="28"/>
        </w:rPr>
        <w:t>з</w:t>
      </w:r>
      <w:r w:rsidRPr="0007622A">
        <w:rPr>
          <w:rFonts w:ascii="Courier New" w:hAnsi="Courier New" w:cs="Courier New"/>
          <w:sz w:val="28"/>
          <w:szCs w:val="28"/>
        </w:rPr>
        <w:t>д.л</w:t>
      </w:r>
      <w:proofErr w:type="spellEnd"/>
      <w:r w:rsidRPr="0007622A">
        <w:rPr>
          <w:rFonts w:ascii="Courier New" w:hAnsi="Courier New" w:cs="Courier New"/>
          <w:sz w:val="28"/>
          <w:szCs w:val="28"/>
        </w:rPr>
        <w:t xml:space="preserve">. 7,5. </w:t>
      </w:r>
      <w:proofErr w:type="spellStart"/>
      <w:r w:rsidR="002F711B" w:rsidRPr="0007622A">
        <w:rPr>
          <w:rFonts w:ascii="Courier New" w:hAnsi="Courier New" w:cs="Courier New"/>
          <w:sz w:val="28"/>
          <w:szCs w:val="28"/>
        </w:rPr>
        <w:t>П</w:t>
      </w:r>
      <w:r w:rsidRPr="0007622A">
        <w:rPr>
          <w:rFonts w:ascii="Courier New" w:hAnsi="Courier New" w:cs="Courier New"/>
          <w:sz w:val="28"/>
          <w:szCs w:val="28"/>
        </w:rPr>
        <w:t>еч.л</w:t>
      </w:r>
      <w:proofErr w:type="spellEnd"/>
      <w:r w:rsidRPr="0007622A">
        <w:rPr>
          <w:rFonts w:ascii="Courier New" w:hAnsi="Courier New" w:cs="Courier New"/>
          <w:sz w:val="28"/>
          <w:szCs w:val="28"/>
        </w:rPr>
        <w:t>. 6,9 ,</w:t>
      </w:r>
      <w:r w:rsidR="002F711B" w:rsidRPr="0007622A">
        <w:rPr>
          <w:rFonts w:ascii="Courier New" w:hAnsi="Courier New" w:cs="Courier New"/>
          <w:sz w:val="28"/>
          <w:szCs w:val="28"/>
        </w:rPr>
        <w:t xml:space="preserve"> </w:t>
      </w:r>
      <w:proofErr w:type="spellStart"/>
      <w:r w:rsidRPr="0007622A">
        <w:rPr>
          <w:rFonts w:ascii="Courier New" w:hAnsi="Courier New" w:cs="Courier New"/>
          <w:sz w:val="28"/>
          <w:szCs w:val="28"/>
        </w:rPr>
        <w:t>вкл</w:t>
      </w:r>
      <w:proofErr w:type="spellEnd"/>
      <w:r w:rsidRPr="0007622A">
        <w:rPr>
          <w:rFonts w:ascii="Courier New" w:hAnsi="Courier New" w:cs="Courier New"/>
          <w:sz w:val="28"/>
          <w:szCs w:val="28"/>
        </w:rPr>
        <w:t>. 2. Тираж 400 экз.</w:t>
      </w:r>
    </w:p>
    <w:p w:rsidR="008270A1" w:rsidRDefault="008270A1" w:rsidP="008270A1">
      <w:pPr>
        <w:pStyle w:val="20"/>
        <w:shd w:val="clear" w:color="auto" w:fill="auto"/>
        <w:spacing w:line="240" w:lineRule="auto"/>
        <w:ind w:firstLine="709"/>
        <w:jc w:val="center"/>
        <w:rPr>
          <w:rFonts w:ascii="Courier New" w:hAnsi="Courier New" w:cs="Courier New"/>
          <w:sz w:val="28"/>
          <w:szCs w:val="28"/>
        </w:rPr>
      </w:pPr>
      <w:r w:rsidRPr="0007622A">
        <w:rPr>
          <w:rFonts w:ascii="Courier New" w:hAnsi="Courier New" w:cs="Courier New"/>
          <w:sz w:val="28"/>
          <w:szCs w:val="28"/>
        </w:rPr>
        <w:t>Цена договорная</w:t>
      </w:r>
    </w:p>
    <w:p w:rsidR="00513517" w:rsidRDefault="00513517" w:rsidP="008270A1">
      <w:pPr>
        <w:pStyle w:val="20"/>
        <w:shd w:val="clear" w:color="auto" w:fill="auto"/>
        <w:spacing w:line="240" w:lineRule="auto"/>
        <w:ind w:firstLine="709"/>
        <w:jc w:val="center"/>
        <w:rPr>
          <w:rFonts w:ascii="Courier New" w:hAnsi="Courier New" w:cs="Courier New"/>
          <w:sz w:val="28"/>
          <w:szCs w:val="28"/>
        </w:rPr>
      </w:pPr>
    </w:p>
    <w:p w:rsidR="00513517" w:rsidRPr="0007622A" w:rsidRDefault="00513517" w:rsidP="008270A1">
      <w:pPr>
        <w:pStyle w:val="20"/>
        <w:shd w:val="clear" w:color="auto" w:fill="auto"/>
        <w:spacing w:line="240" w:lineRule="auto"/>
        <w:ind w:firstLine="709"/>
        <w:jc w:val="center"/>
        <w:rPr>
          <w:rFonts w:ascii="Courier New" w:hAnsi="Courier New" w:cs="Courier New"/>
          <w:sz w:val="28"/>
          <w:szCs w:val="28"/>
        </w:rPr>
      </w:pPr>
    </w:p>
    <w:p w:rsidR="002F711B" w:rsidRPr="0007622A" w:rsidRDefault="008270A1" w:rsidP="002F711B">
      <w:pPr>
        <w:pStyle w:val="20"/>
        <w:shd w:val="clear" w:color="auto" w:fill="auto"/>
        <w:spacing w:line="240" w:lineRule="auto"/>
        <w:ind w:firstLine="709"/>
        <w:jc w:val="center"/>
        <w:rPr>
          <w:rFonts w:ascii="Courier New" w:hAnsi="Courier New" w:cs="Courier New"/>
          <w:sz w:val="28"/>
          <w:szCs w:val="28"/>
        </w:rPr>
      </w:pPr>
      <w:r w:rsidRPr="0007622A">
        <w:rPr>
          <w:rFonts w:ascii="Courier New" w:hAnsi="Courier New" w:cs="Courier New"/>
          <w:sz w:val="28"/>
          <w:szCs w:val="28"/>
        </w:rPr>
        <w:t xml:space="preserve">Московская обл., Ногинский р-н, пос. Зеленый </w:t>
      </w:r>
    </w:p>
    <w:p w:rsidR="008270A1" w:rsidRPr="0007622A" w:rsidRDefault="008270A1" w:rsidP="002F711B">
      <w:pPr>
        <w:pStyle w:val="20"/>
        <w:shd w:val="clear" w:color="auto" w:fill="auto"/>
        <w:spacing w:line="240" w:lineRule="auto"/>
        <w:ind w:firstLine="709"/>
        <w:jc w:val="center"/>
        <w:rPr>
          <w:rFonts w:ascii="Courier New" w:hAnsi="Courier New" w:cs="Courier New"/>
          <w:sz w:val="28"/>
          <w:szCs w:val="28"/>
        </w:rPr>
      </w:pPr>
      <w:r w:rsidRPr="0007622A">
        <w:rPr>
          <w:rFonts w:ascii="Courier New" w:hAnsi="Courier New" w:cs="Courier New"/>
          <w:sz w:val="28"/>
          <w:szCs w:val="28"/>
        </w:rPr>
        <w:t xml:space="preserve">Ротапринт </w:t>
      </w:r>
      <w:r w:rsidR="002F711B" w:rsidRPr="0007622A">
        <w:rPr>
          <w:rFonts w:ascii="Courier New" w:hAnsi="Courier New" w:cs="Courier New"/>
          <w:sz w:val="28"/>
          <w:szCs w:val="28"/>
        </w:rPr>
        <w:t>ВСЕГИНГЕО</w:t>
      </w:r>
    </w:p>
    <w:p w:rsidR="008270A1" w:rsidRPr="0007622A" w:rsidRDefault="008270A1" w:rsidP="008270A1">
      <w:pPr>
        <w:ind w:firstLine="709"/>
        <w:rPr>
          <w:rFonts w:ascii="Courier New" w:hAnsi="Courier New" w:cs="Courier New"/>
          <w:b/>
          <w:sz w:val="28"/>
          <w:szCs w:val="28"/>
        </w:rPr>
      </w:pPr>
    </w:p>
    <w:p w:rsidR="008270A1" w:rsidRPr="0007622A" w:rsidRDefault="008270A1" w:rsidP="002F711B">
      <w:pPr>
        <w:ind w:left="3544" w:hanging="425"/>
        <w:rPr>
          <w:rFonts w:ascii="Courier New" w:hAnsi="Courier New" w:cs="Courier New"/>
          <w:b/>
          <w:sz w:val="28"/>
          <w:szCs w:val="28"/>
        </w:rPr>
      </w:pPr>
      <w:r w:rsidRPr="007115EF">
        <w:rPr>
          <w:rFonts w:ascii="Courier New" w:hAnsi="Courier New" w:cs="Courier New"/>
          <w:b/>
          <w:sz w:val="48"/>
          <w:szCs w:val="48"/>
        </w:rPr>
        <w:t>©</w:t>
      </w:r>
      <w:r w:rsidRPr="0007622A">
        <w:rPr>
          <w:rFonts w:ascii="Courier New" w:hAnsi="Courier New" w:cs="Courier New"/>
          <w:b/>
          <w:sz w:val="28"/>
          <w:szCs w:val="28"/>
        </w:rPr>
        <w:t xml:space="preserve"> Всероссийский научно-исследовательский институт гидрогеологии и инженерной геологии (ВСЕГИНГЕО)</w:t>
      </w:r>
      <w:r w:rsidR="002F711B" w:rsidRPr="0007622A">
        <w:rPr>
          <w:rFonts w:ascii="Courier New" w:hAnsi="Courier New" w:cs="Courier New"/>
          <w:b/>
          <w:sz w:val="28"/>
          <w:szCs w:val="28"/>
        </w:rPr>
        <w:t>, 1992 г.</w:t>
      </w:r>
    </w:p>
    <w:p w:rsidR="008270A1" w:rsidRPr="0007622A" w:rsidRDefault="008270A1" w:rsidP="008270A1">
      <w:pPr>
        <w:ind w:firstLine="709"/>
        <w:rPr>
          <w:b/>
          <w:sz w:val="28"/>
          <w:szCs w:val="28"/>
        </w:rPr>
      </w:pPr>
    </w:p>
    <w:p w:rsidR="008270A1" w:rsidRPr="0007622A" w:rsidRDefault="008270A1" w:rsidP="008270A1">
      <w:pPr>
        <w:ind w:firstLine="709"/>
        <w:rPr>
          <w:b/>
          <w:sz w:val="28"/>
          <w:szCs w:val="28"/>
        </w:rPr>
      </w:pPr>
    </w:p>
    <w:p w:rsidR="008270A1" w:rsidRPr="0007622A" w:rsidRDefault="008270A1">
      <w:pPr>
        <w:rPr>
          <w:b/>
          <w:sz w:val="28"/>
          <w:szCs w:val="28"/>
        </w:rPr>
      </w:pPr>
    </w:p>
    <w:p w:rsidR="0074628C" w:rsidRPr="0007622A" w:rsidRDefault="0074628C">
      <w:pPr>
        <w:rPr>
          <w:b/>
          <w:sz w:val="2"/>
          <w:szCs w:val="2"/>
        </w:rPr>
        <w:sectPr w:rsidR="0074628C" w:rsidRPr="0007622A" w:rsidSect="008270A1">
          <w:pgSz w:w="11907" w:h="16839" w:code="9"/>
          <w:pgMar w:top="720" w:right="720" w:bottom="720" w:left="720" w:header="0" w:footer="3" w:gutter="0"/>
          <w:cols w:space="720"/>
          <w:noEndnote/>
          <w:docGrid w:linePitch="360"/>
        </w:sectPr>
      </w:pPr>
    </w:p>
    <w:p w:rsidR="00D0668B" w:rsidRPr="0007622A" w:rsidRDefault="00D0668B" w:rsidP="008270A1">
      <w:pPr>
        <w:pStyle w:val="110"/>
        <w:framePr w:w="10561" w:h="13945" w:hRule="exact" w:wrap="none" w:vAnchor="page" w:hAnchor="page" w:x="817" w:y="1465"/>
        <w:shd w:val="clear" w:color="auto" w:fill="auto"/>
        <w:spacing w:after="64" w:line="360" w:lineRule="auto"/>
        <w:jc w:val="center"/>
        <w:rPr>
          <w:rFonts w:ascii="Courier New" w:hAnsi="Courier New" w:cs="Courier New"/>
          <w:b/>
          <w:bCs/>
          <w:spacing w:val="-10"/>
          <w:sz w:val="28"/>
          <w:szCs w:val="28"/>
        </w:rPr>
      </w:pPr>
      <w:r w:rsidRPr="0007622A">
        <w:rPr>
          <w:rFonts w:ascii="Courier New" w:hAnsi="Courier New" w:cs="Courier New"/>
          <w:b/>
          <w:bCs/>
          <w:spacing w:val="-10"/>
          <w:sz w:val="28"/>
          <w:szCs w:val="28"/>
        </w:rPr>
        <w:lastRenderedPageBreak/>
        <w:t>-3-</w:t>
      </w:r>
    </w:p>
    <w:p w:rsidR="00D0668B" w:rsidRPr="0007622A" w:rsidRDefault="00D0668B" w:rsidP="00B8710D">
      <w:pPr>
        <w:pStyle w:val="110"/>
        <w:framePr w:w="10561" w:h="13945" w:hRule="exact" w:wrap="none" w:vAnchor="page" w:hAnchor="page" w:x="817" w:y="1465"/>
        <w:shd w:val="clear" w:color="auto" w:fill="auto"/>
        <w:spacing w:after="64" w:line="360" w:lineRule="auto"/>
        <w:ind w:left="2722"/>
        <w:rPr>
          <w:rFonts w:ascii="Courier New" w:hAnsi="Courier New" w:cs="Courier New"/>
          <w:b/>
          <w:bCs/>
          <w:spacing w:val="-10"/>
          <w:sz w:val="28"/>
          <w:szCs w:val="28"/>
        </w:rPr>
      </w:pPr>
    </w:p>
    <w:p w:rsidR="0074628C" w:rsidRPr="0007622A" w:rsidRDefault="00655A74" w:rsidP="00D0668B">
      <w:pPr>
        <w:pStyle w:val="110"/>
        <w:framePr w:w="10561" w:h="13945" w:hRule="exact" w:wrap="none" w:vAnchor="page" w:hAnchor="page" w:x="817" w:y="1465"/>
        <w:shd w:val="clear" w:color="auto" w:fill="auto"/>
        <w:spacing w:after="64" w:line="360" w:lineRule="auto"/>
        <w:jc w:val="center"/>
        <w:rPr>
          <w:rFonts w:ascii="Courier New" w:hAnsi="Courier New" w:cs="Courier New"/>
          <w:b/>
          <w:bCs/>
          <w:spacing w:val="-10"/>
          <w:sz w:val="28"/>
          <w:szCs w:val="28"/>
        </w:rPr>
      </w:pPr>
      <w:r w:rsidRPr="0007622A">
        <w:rPr>
          <w:rFonts w:ascii="Courier New" w:hAnsi="Courier New" w:cs="Courier New"/>
          <w:b/>
          <w:bCs/>
          <w:spacing w:val="-10"/>
          <w:sz w:val="28"/>
          <w:szCs w:val="28"/>
        </w:rPr>
        <w:t>СОДЕРЖАНИЕ</w:t>
      </w:r>
    </w:p>
    <w:p w:rsidR="0074628C" w:rsidRPr="0007622A" w:rsidRDefault="00655A74" w:rsidP="00B8710D">
      <w:pPr>
        <w:pStyle w:val="110"/>
        <w:framePr w:w="10561" w:h="13945" w:hRule="exact" w:wrap="none" w:vAnchor="page" w:hAnchor="page" w:x="817" w:y="1465"/>
        <w:shd w:val="clear" w:color="auto" w:fill="auto"/>
        <w:spacing w:after="60" w:line="276" w:lineRule="auto"/>
        <w:ind w:right="240"/>
        <w:jc w:val="right"/>
        <w:rPr>
          <w:rFonts w:ascii="Courier New" w:hAnsi="Courier New" w:cs="Courier New"/>
          <w:b/>
          <w:sz w:val="28"/>
          <w:szCs w:val="28"/>
        </w:rPr>
      </w:pPr>
      <w:r w:rsidRPr="0007622A">
        <w:rPr>
          <w:rStyle w:val="113pt"/>
          <w:rFonts w:ascii="Courier New" w:hAnsi="Courier New" w:cs="Courier New"/>
          <w:b/>
          <w:sz w:val="28"/>
          <w:szCs w:val="28"/>
        </w:rPr>
        <w:t>С.</w:t>
      </w:r>
    </w:p>
    <w:p w:rsidR="0074628C" w:rsidRPr="0007622A" w:rsidRDefault="00B8710D" w:rsidP="00A47AEE">
      <w:pPr>
        <w:pStyle w:val="20"/>
        <w:framePr w:w="10561" w:h="13945" w:hRule="exact" w:wrap="none" w:vAnchor="page" w:hAnchor="page" w:x="817" w:y="1465"/>
        <w:shd w:val="clear" w:color="auto" w:fill="auto"/>
        <w:tabs>
          <w:tab w:val="left" w:leader="dot" w:pos="2015"/>
          <w:tab w:val="center" w:leader="dot" w:pos="9781"/>
        </w:tabs>
        <w:spacing w:after="120" w:line="276" w:lineRule="auto"/>
        <w:ind w:left="920" w:right="1406" w:firstLine="0"/>
        <w:jc w:val="both"/>
        <w:rPr>
          <w:rFonts w:ascii="Courier New" w:hAnsi="Courier New" w:cs="Courier New"/>
          <w:sz w:val="28"/>
          <w:szCs w:val="28"/>
        </w:rPr>
      </w:pPr>
      <w:r w:rsidRPr="0007622A">
        <w:rPr>
          <w:rFonts w:ascii="Courier New" w:hAnsi="Courier New" w:cs="Courier New"/>
          <w:sz w:val="28"/>
          <w:szCs w:val="28"/>
        </w:rPr>
        <w:t>Введение</w:t>
      </w:r>
      <w:r w:rsidRPr="0007622A">
        <w:rPr>
          <w:rFonts w:ascii="Courier New" w:hAnsi="Courier New" w:cs="Courier New"/>
          <w:sz w:val="28"/>
          <w:szCs w:val="28"/>
        </w:rPr>
        <w:tab/>
      </w:r>
      <w:r w:rsidRPr="0007622A">
        <w:rPr>
          <w:rFonts w:ascii="Courier New" w:hAnsi="Courier New" w:cs="Courier New"/>
          <w:sz w:val="28"/>
          <w:szCs w:val="28"/>
        </w:rPr>
        <w:tab/>
      </w:r>
      <w:r w:rsidR="00655A74" w:rsidRPr="0007622A">
        <w:rPr>
          <w:rFonts w:ascii="Courier New" w:hAnsi="Courier New" w:cs="Courier New"/>
          <w:sz w:val="28"/>
          <w:szCs w:val="28"/>
        </w:rPr>
        <w:t xml:space="preserve"> 5</w:t>
      </w:r>
    </w:p>
    <w:p w:rsidR="0074628C" w:rsidRPr="0007622A" w:rsidRDefault="00655A74" w:rsidP="00A47AEE">
      <w:pPr>
        <w:pStyle w:val="20"/>
        <w:framePr w:w="10561" w:h="13945" w:hRule="exact" w:wrap="none" w:vAnchor="page" w:hAnchor="page" w:x="817" w:y="1465"/>
        <w:shd w:val="clear" w:color="auto" w:fill="auto"/>
        <w:tabs>
          <w:tab w:val="center" w:leader="dot" w:pos="9781"/>
        </w:tabs>
        <w:spacing w:after="120" w:line="276" w:lineRule="auto"/>
        <w:ind w:left="420" w:right="1406" w:firstLine="500"/>
        <w:rPr>
          <w:rFonts w:ascii="Courier New" w:hAnsi="Courier New" w:cs="Courier New"/>
          <w:sz w:val="28"/>
          <w:szCs w:val="28"/>
        </w:rPr>
      </w:pPr>
      <w:r w:rsidRPr="0007622A">
        <w:rPr>
          <w:rFonts w:ascii="Courier New" w:hAnsi="Courier New" w:cs="Courier New"/>
          <w:sz w:val="28"/>
          <w:szCs w:val="28"/>
        </w:rPr>
        <w:t xml:space="preserve">Царев </w:t>
      </w:r>
      <w:r w:rsidR="002F711B" w:rsidRPr="0007622A">
        <w:rPr>
          <w:rFonts w:ascii="Courier New" w:hAnsi="Courier New" w:cs="Courier New"/>
          <w:sz w:val="28"/>
          <w:szCs w:val="28"/>
        </w:rPr>
        <w:t>П.В.</w:t>
      </w:r>
      <w:r w:rsidRPr="0007622A">
        <w:rPr>
          <w:rFonts w:ascii="Courier New" w:hAnsi="Courier New" w:cs="Courier New"/>
          <w:sz w:val="28"/>
          <w:szCs w:val="28"/>
        </w:rPr>
        <w:t xml:space="preserve"> Общие требования к геоэкологическим исследованиям при производстве инженерно-геологических и комплексных съемок </w:t>
      </w:r>
      <w:r w:rsidRPr="0007622A">
        <w:rPr>
          <w:rFonts w:ascii="Courier New" w:hAnsi="Courier New" w:cs="Courier New"/>
          <w:sz w:val="28"/>
          <w:szCs w:val="28"/>
        </w:rPr>
        <w:tab/>
        <w:t xml:space="preserve">   </w:t>
      </w:r>
      <w:r w:rsidR="00A47AEE" w:rsidRPr="0007622A">
        <w:rPr>
          <w:rFonts w:ascii="Courier New" w:hAnsi="Courier New" w:cs="Courier New"/>
          <w:sz w:val="28"/>
          <w:szCs w:val="28"/>
        </w:rPr>
        <w:t>7</w:t>
      </w:r>
    </w:p>
    <w:p w:rsidR="0074628C" w:rsidRPr="0007622A" w:rsidRDefault="00655A74" w:rsidP="00A47AEE">
      <w:pPr>
        <w:pStyle w:val="20"/>
        <w:framePr w:w="10561" w:h="13945" w:hRule="exact" w:wrap="none" w:vAnchor="page" w:hAnchor="page" w:x="817" w:y="1465"/>
        <w:shd w:val="clear" w:color="auto" w:fill="auto"/>
        <w:tabs>
          <w:tab w:val="left" w:leader="dot" w:pos="1616"/>
          <w:tab w:val="left" w:leader="dot" w:pos="1722"/>
          <w:tab w:val="center" w:leader="dot" w:pos="9781"/>
        </w:tabs>
        <w:spacing w:after="120" w:line="276" w:lineRule="auto"/>
        <w:ind w:left="420" w:right="1406" w:firstLine="500"/>
        <w:jc w:val="both"/>
        <w:rPr>
          <w:rFonts w:ascii="Courier New" w:hAnsi="Courier New" w:cs="Courier New"/>
          <w:sz w:val="28"/>
          <w:szCs w:val="28"/>
        </w:rPr>
      </w:pPr>
      <w:r w:rsidRPr="0007622A">
        <w:rPr>
          <w:rFonts w:ascii="Courier New" w:hAnsi="Courier New" w:cs="Courier New"/>
          <w:sz w:val="28"/>
          <w:szCs w:val="28"/>
        </w:rPr>
        <w:t xml:space="preserve">Островский </w:t>
      </w:r>
      <w:r w:rsidRPr="0007622A">
        <w:rPr>
          <w:rStyle w:val="2105pt-1pt"/>
          <w:rFonts w:ascii="Courier New" w:hAnsi="Courier New" w:cs="Courier New"/>
          <w:b/>
          <w:sz w:val="28"/>
          <w:szCs w:val="28"/>
        </w:rPr>
        <w:t>Н.Н.</w:t>
      </w:r>
      <w:r w:rsidRPr="0007622A">
        <w:rPr>
          <w:rFonts w:ascii="Courier New" w:hAnsi="Courier New" w:cs="Courier New"/>
          <w:sz w:val="28"/>
          <w:szCs w:val="28"/>
        </w:rPr>
        <w:t>, Цыпина И.</w:t>
      </w:r>
      <w:r w:rsidR="002F711B" w:rsidRPr="0007622A">
        <w:rPr>
          <w:rFonts w:ascii="Courier New" w:hAnsi="Courier New" w:cs="Courier New"/>
          <w:sz w:val="28"/>
          <w:szCs w:val="28"/>
        </w:rPr>
        <w:t>М</w:t>
      </w:r>
      <w:r w:rsidRPr="0007622A">
        <w:rPr>
          <w:rFonts w:ascii="Courier New" w:hAnsi="Courier New" w:cs="Courier New"/>
          <w:sz w:val="28"/>
          <w:szCs w:val="28"/>
        </w:rPr>
        <w:t xml:space="preserve">., Кузьмина </w:t>
      </w:r>
      <w:r w:rsidRPr="0007622A">
        <w:rPr>
          <w:rStyle w:val="2105pt-1pt"/>
          <w:rFonts w:ascii="Courier New" w:hAnsi="Courier New" w:cs="Courier New"/>
          <w:b/>
          <w:sz w:val="28"/>
          <w:szCs w:val="28"/>
        </w:rPr>
        <w:t xml:space="preserve">Л.Н. </w:t>
      </w:r>
      <w:r w:rsidRPr="0007622A">
        <w:rPr>
          <w:rFonts w:ascii="Courier New" w:hAnsi="Courier New" w:cs="Courier New"/>
          <w:sz w:val="28"/>
          <w:szCs w:val="28"/>
        </w:rPr>
        <w:t>Оцен</w:t>
      </w:r>
      <w:r w:rsidRPr="0007622A">
        <w:rPr>
          <w:rFonts w:ascii="Courier New" w:hAnsi="Courier New" w:cs="Courier New"/>
          <w:sz w:val="28"/>
          <w:szCs w:val="28"/>
        </w:rPr>
        <w:softHyphen/>
        <w:t xml:space="preserve">ка геоэкологического </w:t>
      </w:r>
      <w:r w:rsidRPr="0007622A">
        <w:rPr>
          <w:rFonts w:ascii="Courier New" w:hAnsi="Courier New" w:cs="Courier New"/>
          <w:sz w:val="28"/>
          <w:szCs w:val="28"/>
        </w:rPr>
        <w:t>состояния геологической среды при составлении региональных мелкомасштабных геоэкологиче</w:t>
      </w:r>
      <w:r w:rsidRPr="0007622A">
        <w:rPr>
          <w:rFonts w:ascii="Courier New" w:hAnsi="Courier New" w:cs="Courier New"/>
          <w:sz w:val="28"/>
          <w:szCs w:val="28"/>
        </w:rPr>
        <w:softHyphen/>
        <w:t xml:space="preserve">ских карт </w:t>
      </w:r>
      <w:r w:rsidRPr="0007622A">
        <w:rPr>
          <w:rFonts w:ascii="Courier New" w:hAnsi="Courier New" w:cs="Courier New"/>
          <w:sz w:val="28"/>
          <w:szCs w:val="28"/>
        </w:rPr>
        <w:tab/>
      </w:r>
      <w:r w:rsidRPr="0007622A">
        <w:rPr>
          <w:rFonts w:ascii="Courier New" w:hAnsi="Courier New" w:cs="Courier New"/>
          <w:sz w:val="28"/>
          <w:szCs w:val="28"/>
        </w:rPr>
        <w:tab/>
      </w:r>
      <w:r w:rsidRPr="0007622A">
        <w:rPr>
          <w:rFonts w:ascii="Courier New" w:hAnsi="Courier New" w:cs="Courier New"/>
          <w:sz w:val="28"/>
          <w:szCs w:val="28"/>
        </w:rPr>
        <w:t xml:space="preserve"> 13</w:t>
      </w:r>
    </w:p>
    <w:p w:rsidR="0074628C" w:rsidRPr="0007622A" w:rsidRDefault="00655A74" w:rsidP="00A47AEE">
      <w:pPr>
        <w:pStyle w:val="20"/>
        <w:framePr w:w="10561" w:h="13945" w:hRule="exact" w:wrap="none" w:vAnchor="page" w:hAnchor="page" w:x="817" w:y="1465"/>
        <w:shd w:val="clear" w:color="auto" w:fill="auto"/>
        <w:tabs>
          <w:tab w:val="center" w:leader="dot" w:pos="9781"/>
        </w:tabs>
        <w:spacing w:after="120" w:line="276" w:lineRule="auto"/>
        <w:ind w:left="420" w:right="1406" w:firstLine="500"/>
        <w:rPr>
          <w:rFonts w:ascii="Courier New" w:hAnsi="Courier New" w:cs="Courier New"/>
          <w:sz w:val="28"/>
          <w:szCs w:val="28"/>
        </w:rPr>
      </w:pPr>
      <w:proofErr w:type="spellStart"/>
      <w:r w:rsidRPr="0007622A">
        <w:rPr>
          <w:rFonts w:ascii="Courier New" w:hAnsi="Courier New" w:cs="Courier New"/>
          <w:sz w:val="28"/>
          <w:szCs w:val="28"/>
        </w:rPr>
        <w:t>Шеко</w:t>
      </w:r>
      <w:proofErr w:type="spellEnd"/>
      <w:r w:rsidRPr="0007622A">
        <w:rPr>
          <w:rFonts w:ascii="Courier New" w:hAnsi="Courier New" w:cs="Courier New"/>
          <w:sz w:val="28"/>
          <w:szCs w:val="28"/>
        </w:rPr>
        <w:t xml:space="preserve"> А.И. Некоторые вопросы изучения экзогенных геологических процессов при региональных эколого-гео</w:t>
      </w:r>
      <w:r w:rsidRPr="0007622A">
        <w:rPr>
          <w:rFonts w:ascii="Courier New" w:hAnsi="Courier New" w:cs="Courier New"/>
          <w:sz w:val="28"/>
          <w:szCs w:val="28"/>
        </w:rPr>
        <w:softHyphen/>
        <w:t xml:space="preserve">логических исследованиях </w:t>
      </w:r>
      <w:r w:rsidRPr="0007622A">
        <w:rPr>
          <w:rFonts w:ascii="Courier New" w:hAnsi="Courier New" w:cs="Courier New"/>
          <w:sz w:val="28"/>
          <w:szCs w:val="28"/>
        </w:rPr>
        <w:tab/>
        <w:t xml:space="preserve">    21</w:t>
      </w:r>
    </w:p>
    <w:p w:rsidR="0074628C" w:rsidRPr="0007622A" w:rsidRDefault="00655A74" w:rsidP="00A47AEE">
      <w:pPr>
        <w:pStyle w:val="20"/>
        <w:framePr w:w="10561" w:h="13945" w:hRule="exact" w:wrap="none" w:vAnchor="page" w:hAnchor="page" w:x="817" w:y="1465"/>
        <w:shd w:val="clear" w:color="auto" w:fill="auto"/>
        <w:tabs>
          <w:tab w:val="left" w:leader="dot" w:pos="4162"/>
          <w:tab w:val="left" w:leader="dot" w:pos="4314"/>
          <w:tab w:val="center" w:leader="dot" w:pos="9781"/>
        </w:tabs>
        <w:spacing w:after="120" w:line="276" w:lineRule="auto"/>
        <w:ind w:left="420" w:right="1406" w:firstLine="500"/>
        <w:rPr>
          <w:rFonts w:ascii="Courier New" w:hAnsi="Courier New" w:cs="Courier New"/>
          <w:sz w:val="28"/>
          <w:szCs w:val="28"/>
        </w:rPr>
      </w:pPr>
      <w:r w:rsidRPr="0007622A">
        <w:rPr>
          <w:rFonts w:ascii="Courier New" w:hAnsi="Courier New" w:cs="Courier New"/>
          <w:sz w:val="28"/>
          <w:szCs w:val="28"/>
        </w:rPr>
        <w:t>Дроздов Д.С.</w:t>
      </w:r>
      <w:r w:rsidRPr="0007622A">
        <w:rPr>
          <w:rFonts w:ascii="Courier New" w:hAnsi="Courier New" w:cs="Courier New"/>
          <w:sz w:val="28"/>
          <w:szCs w:val="28"/>
        </w:rPr>
        <w:t xml:space="preserve"> Выделение техногенных геологических тел при инженерно-геологическом картографировании и геоэкологических исследованиях</w:t>
      </w:r>
      <w:r w:rsidRPr="0007622A">
        <w:rPr>
          <w:rFonts w:ascii="Courier New" w:hAnsi="Courier New" w:cs="Courier New"/>
          <w:sz w:val="28"/>
          <w:szCs w:val="28"/>
        </w:rPr>
        <w:tab/>
      </w:r>
      <w:r w:rsidRPr="0007622A">
        <w:rPr>
          <w:rFonts w:ascii="Courier New" w:hAnsi="Courier New" w:cs="Courier New"/>
          <w:sz w:val="28"/>
          <w:szCs w:val="28"/>
        </w:rPr>
        <w:tab/>
      </w:r>
      <w:r w:rsidRPr="0007622A">
        <w:rPr>
          <w:rFonts w:ascii="Courier New" w:hAnsi="Courier New" w:cs="Courier New"/>
          <w:sz w:val="28"/>
          <w:szCs w:val="28"/>
        </w:rPr>
        <w:t xml:space="preserve"> 28</w:t>
      </w:r>
    </w:p>
    <w:p w:rsidR="0074628C" w:rsidRPr="0007622A" w:rsidRDefault="00655A74" w:rsidP="00A47AEE">
      <w:pPr>
        <w:pStyle w:val="110"/>
        <w:framePr w:w="10561" w:h="13945" w:hRule="exact" w:wrap="none" w:vAnchor="page" w:hAnchor="page" w:x="817" w:y="1465"/>
        <w:shd w:val="clear" w:color="auto" w:fill="auto"/>
        <w:tabs>
          <w:tab w:val="left" w:leader="dot" w:pos="3488"/>
          <w:tab w:val="left" w:leader="dot" w:pos="5827"/>
          <w:tab w:val="left" w:leader="dot" w:pos="5974"/>
          <w:tab w:val="left" w:leader="dot" w:pos="6080"/>
          <w:tab w:val="center" w:leader="dot" w:pos="9781"/>
        </w:tabs>
        <w:spacing w:line="276" w:lineRule="auto"/>
        <w:ind w:left="420" w:right="1406" w:firstLine="500"/>
        <w:rPr>
          <w:rFonts w:ascii="Courier New" w:hAnsi="Courier New" w:cs="Courier New"/>
          <w:b/>
          <w:sz w:val="28"/>
          <w:szCs w:val="28"/>
        </w:rPr>
      </w:pPr>
      <w:r w:rsidRPr="0007622A">
        <w:rPr>
          <w:rFonts w:ascii="Courier New" w:hAnsi="Courier New" w:cs="Courier New"/>
          <w:b/>
          <w:sz w:val="28"/>
          <w:szCs w:val="28"/>
        </w:rPr>
        <w:t xml:space="preserve">Артамонов И.Н., </w:t>
      </w:r>
      <w:proofErr w:type="spellStart"/>
      <w:r w:rsidR="002F711B" w:rsidRPr="0007622A">
        <w:rPr>
          <w:rFonts w:ascii="Courier New" w:hAnsi="Courier New" w:cs="Courier New"/>
          <w:b/>
          <w:sz w:val="28"/>
          <w:szCs w:val="28"/>
        </w:rPr>
        <w:t>В</w:t>
      </w:r>
      <w:r w:rsidRPr="0007622A">
        <w:rPr>
          <w:rFonts w:ascii="Courier New" w:hAnsi="Courier New" w:cs="Courier New"/>
          <w:b/>
          <w:sz w:val="28"/>
          <w:szCs w:val="28"/>
        </w:rPr>
        <w:t>айтекунене</w:t>
      </w:r>
      <w:proofErr w:type="spellEnd"/>
      <w:r w:rsidRPr="0007622A">
        <w:rPr>
          <w:rFonts w:ascii="Courier New" w:hAnsi="Courier New" w:cs="Courier New"/>
          <w:b/>
          <w:sz w:val="28"/>
          <w:szCs w:val="28"/>
        </w:rPr>
        <w:t xml:space="preserve"> А.И., Старицына Т.А. Геоэкологические исследования при инженерно-геологиче</w:t>
      </w:r>
      <w:r w:rsidRPr="0007622A">
        <w:rPr>
          <w:rFonts w:ascii="Courier New" w:hAnsi="Courier New" w:cs="Courier New"/>
          <w:b/>
          <w:sz w:val="28"/>
          <w:szCs w:val="28"/>
        </w:rPr>
        <w:softHyphen/>
        <w:t>ской съемке в нефтегазоносн</w:t>
      </w:r>
      <w:r w:rsidRPr="0007622A">
        <w:rPr>
          <w:rFonts w:ascii="Courier New" w:hAnsi="Courier New" w:cs="Courier New"/>
          <w:b/>
          <w:sz w:val="28"/>
          <w:szCs w:val="28"/>
        </w:rPr>
        <w:t>ых районах низменных при</w:t>
      </w:r>
      <w:r w:rsidRPr="0007622A">
        <w:rPr>
          <w:rFonts w:ascii="Courier New" w:hAnsi="Courier New" w:cs="Courier New"/>
          <w:b/>
          <w:sz w:val="28"/>
          <w:szCs w:val="28"/>
        </w:rPr>
        <w:softHyphen/>
        <w:t xml:space="preserve">морских равнин аридной зоны </w:t>
      </w:r>
      <w:r w:rsidRPr="0007622A">
        <w:rPr>
          <w:rFonts w:ascii="Courier New" w:hAnsi="Courier New" w:cs="Courier New"/>
          <w:b/>
          <w:sz w:val="28"/>
          <w:szCs w:val="28"/>
        </w:rPr>
        <w:tab/>
      </w:r>
      <w:r w:rsidRPr="0007622A">
        <w:rPr>
          <w:rFonts w:ascii="Courier New" w:hAnsi="Courier New" w:cs="Courier New"/>
          <w:b/>
          <w:sz w:val="28"/>
          <w:szCs w:val="28"/>
        </w:rPr>
        <w:tab/>
      </w:r>
      <w:r w:rsidRPr="0007622A">
        <w:rPr>
          <w:rFonts w:ascii="Courier New" w:hAnsi="Courier New" w:cs="Courier New"/>
          <w:b/>
          <w:sz w:val="28"/>
          <w:szCs w:val="28"/>
        </w:rPr>
        <w:tab/>
      </w:r>
      <w:r w:rsidRPr="0007622A">
        <w:rPr>
          <w:rFonts w:ascii="Courier New" w:hAnsi="Courier New" w:cs="Courier New"/>
          <w:b/>
          <w:sz w:val="28"/>
          <w:szCs w:val="28"/>
        </w:rPr>
        <w:tab/>
      </w:r>
      <w:r w:rsidR="00B8710D" w:rsidRPr="0007622A">
        <w:rPr>
          <w:rFonts w:ascii="Courier New" w:hAnsi="Courier New" w:cs="Courier New"/>
          <w:b/>
          <w:sz w:val="28"/>
          <w:szCs w:val="28"/>
        </w:rPr>
        <w:tab/>
      </w:r>
      <w:r w:rsidR="00B8710D" w:rsidRPr="0007622A">
        <w:rPr>
          <w:rFonts w:ascii="Courier New" w:hAnsi="Courier New" w:cs="Courier New"/>
          <w:b/>
          <w:sz w:val="28"/>
          <w:szCs w:val="28"/>
        </w:rPr>
        <w:tab/>
      </w:r>
      <w:r w:rsidRPr="0007622A">
        <w:rPr>
          <w:rFonts w:ascii="Courier New" w:hAnsi="Courier New" w:cs="Courier New"/>
          <w:b/>
          <w:sz w:val="28"/>
          <w:szCs w:val="28"/>
        </w:rPr>
        <w:t xml:space="preserve"> 36</w:t>
      </w:r>
    </w:p>
    <w:p w:rsidR="0074628C" w:rsidRPr="0007622A" w:rsidRDefault="00655A74" w:rsidP="00A47AEE">
      <w:pPr>
        <w:pStyle w:val="a5"/>
        <w:framePr w:w="10561" w:h="13945" w:hRule="exact" w:wrap="none" w:vAnchor="page" w:hAnchor="page" w:x="817" w:y="1465"/>
        <w:shd w:val="clear" w:color="auto" w:fill="auto"/>
        <w:tabs>
          <w:tab w:val="right" w:pos="6169"/>
          <w:tab w:val="center" w:leader="dot" w:pos="9781"/>
        </w:tabs>
        <w:spacing w:after="120" w:line="276" w:lineRule="auto"/>
        <w:ind w:left="420" w:right="1406" w:firstLine="500"/>
        <w:rPr>
          <w:rFonts w:ascii="Courier New" w:hAnsi="Courier New" w:cs="Courier New"/>
          <w:sz w:val="28"/>
          <w:szCs w:val="28"/>
          <w:lang w:val="en-US" w:eastAsia="en-US" w:bidi="en-US"/>
        </w:rPr>
      </w:pPr>
      <w:r w:rsidRPr="0007622A">
        <w:rPr>
          <w:rFonts w:ascii="Courier New" w:hAnsi="Courier New" w:cs="Courier New"/>
          <w:sz w:val="28"/>
          <w:szCs w:val="28"/>
          <w:lang w:eastAsia="en-US" w:bidi="en-US"/>
        </w:rPr>
        <w:t xml:space="preserve">Мельников Е.С., </w:t>
      </w:r>
      <w:proofErr w:type="spellStart"/>
      <w:r w:rsidRPr="0007622A">
        <w:rPr>
          <w:rFonts w:ascii="Courier New" w:hAnsi="Courier New" w:cs="Courier New"/>
          <w:sz w:val="28"/>
          <w:szCs w:val="28"/>
          <w:lang w:eastAsia="en-US" w:bidi="en-US"/>
        </w:rPr>
        <w:t>Москаленко</w:t>
      </w:r>
      <w:proofErr w:type="spellEnd"/>
      <w:r w:rsidRPr="0007622A">
        <w:rPr>
          <w:rFonts w:ascii="Courier New" w:hAnsi="Courier New" w:cs="Courier New"/>
          <w:sz w:val="28"/>
          <w:szCs w:val="28"/>
          <w:lang w:eastAsia="en-US" w:bidi="en-US"/>
        </w:rPr>
        <w:t xml:space="preserve"> И. Г., </w:t>
      </w:r>
      <w:proofErr w:type="spellStart"/>
      <w:r w:rsidRPr="0007622A">
        <w:rPr>
          <w:rFonts w:ascii="Courier New" w:hAnsi="Courier New" w:cs="Courier New"/>
          <w:sz w:val="28"/>
          <w:szCs w:val="28"/>
          <w:lang w:eastAsia="en-US" w:bidi="en-US"/>
        </w:rPr>
        <w:t>Стаж</w:t>
      </w:r>
      <w:r w:rsidR="0007622A" w:rsidRPr="0007622A">
        <w:rPr>
          <w:rFonts w:ascii="Courier New" w:hAnsi="Courier New" w:cs="Courier New"/>
          <w:sz w:val="28"/>
          <w:szCs w:val="28"/>
          <w:lang w:eastAsia="en-US" w:bidi="en-US"/>
        </w:rPr>
        <w:t>и</w:t>
      </w:r>
      <w:r w:rsidR="002844F5">
        <w:rPr>
          <w:rFonts w:ascii="Courier New" w:hAnsi="Courier New" w:cs="Courier New"/>
          <w:sz w:val="28"/>
          <w:szCs w:val="28"/>
          <w:lang w:eastAsia="en-US" w:bidi="en-US"/>
        </w:rPr>
        <w:t>л</w:t>
      </w:r>
      <w:r w:rsidRPr="0007622A">
        <w:rPr>
          <w:rFonts w:ascii="Courier New" w:hAnsi="Courier New" w:cs="Courier New"/>
          <w:sz w:val="28"/>
          <w:szCs w:val="28"/>
          <w:lang w:eastAsia="en-US" w:bidi="en-US"/>
        </w:rPr>
        <w:t>о</w:t>
      </w:r>
      <w:proofErr w:type="spellEnd"/>
      <w:r w:rsidRPr="0007622A">
        <w:rPr>
          <w:rFonts w:ascii="Courier New" w:hAnsi="Courier New" w:cs="Courier New"/>
          <w:sz w:val="28"/>
          <w:szCs w:val="28"/>
          <w:lang w:eastAsia="en-US" w:bidi="en-US"/>
        </w:rPr>
        <w:t xml:space="preserve"> А.И.</w:t>
      </w:r>
      <w:r w:rsidR="00A47AEE" w:rsidRPr="0007622A">
        <w:rPr>
          <w:rFonts w:ascii="Courier New" w:hAnsi="Courier New" w:cs="Courier New"/>
          <w:sz w:val="28"/>
          <w:szCs w:val="28"/>
          <w:lang w:eastAsia="en-US" w:bidi="en-US"/>
        </w:rPr>
        <w:t xml:space="preserve"> </w:t>
      </w:r>
      <w:r w:rsidRPr="0007622A">
        <w:rPr>
          <w:rFonts w:ascii="Courier New" w:hAnsi="Courier New" w:cs="Courier New"/>
          <w:sz w:val="28"/>
          <w:szCs w:val="28"/>
          <w:lang w:eastAsia="en-US" w:bidi="en-US"/>
        </w:rPr>
        <w:t>Крупно- и среднемас</w:t>
      </w:r>
      <w:r w:rsidR="0007622A" w:rsidRPr="0007622A">
        <w:rPr>
          <w:rFonts w:ascii="Courier New" w:hAnsi="Courier New" w:cs="Courier New"/>
          <w:sz w:val="28"/>
          <w:szCs w:val="28"/>
          <w:lang w:eastAsia="en-US" w:bidi="en-US"/>
        </w:rPr>
        <w:t>ш</w:t>
      </w:r>
      <w:r w:rsidRPr="0007622A">
        <w:rPr>
          <w:rFonts w:ascii="Courier New" w:hAnsi="Courier New" w:cs="Courier New"/>
          <w:sz w:val="28"/>
          <w:szCs w:val="28"/>
          <w:lang w:eastAsia="en-US" w:bidi="en-US"/>
        </w:rPr>
        <w:t>табные карты реакции геологической среды криолитозоны на</w:t>
      </w:r>
      <w:r w:rsidR="002F711B" w:rsidRPr="0007622A">
        <w:rPr>
          <w:rFonts w:ascii="Courier New" w:hAnsi="Courier New" w:cs="Courier New"/>
          <w:sz w:val="28"/>
          <w:szCs w:val="28"/>
          <w:lang w:eastAsia="en-US" w:bidi="en-US"/>
        </w:rPr>
        <w:t xml:space="preserve"> </w:t>
      </w:r>
      <w:r w:rsidRPr="0007622A">
        <w:rPr>
          <w:rFonts w:ascii="Courier New" w:hAnsi="Courier New" w:cs="Courier New"/>
          <w:sz w:val="28"/>
          <w:szCs w:val="28"/>
          <w:lang w:eastAsia="en-US" w:bidi="en-US"/>
        </w:rPr>
        <w:t>механические нарушения ........</w:t>
      </w:r>
      <w:r w:rsidR="00B8710D" w:rsidRPr="0007622A">
        <w:rPr>
          <w:rFonts w:ascii="Courier New" w:hAnsi="Courier New" w:cs="Courier New"/>
          <w:sz w:val="28"/>
          <w:szCs w:val="28"/>
          <w:lang w:eastAsia="en-US" w:bidi="en-US"/>
        </w:rPr>
        <w:tab/>
      </w:r>
      <w:r w:rsidR="00B8710D" w:rsidRPr="0007622A">
        <w:rPr>
          <w:rFonts w:ascii="Courier New" w:hAnsi="Courier New" w:cs="Courier New"/>
          <w:sz w:val="28"/>
          <w:szCs w:val="28"/>
          <w:lang w:eastAsia="en-US" w:bidi="en-US"/>
        </w:rPr>
        <w:tab/>
      </w:r>
      <w:r w:rsidRPr="0007622A">
        <w:rPr>
          <w:rFonts w:ascii="Courier New" w:hAnsi="Courier New" w:cs="Courier New"/>
          <w:sz w:val="28"/>
          <w:szCs w:val="28"/>
          <w:lang w:eastAsia="en-US" w:bidi="en-US"/>
        </w:rPr>
        <w:t>.</w:t>
      </w:r>
      <w:r w:rsidRPr="0007622A">
        <w:rPr>
          <w:rFonts w:ascii="Courier New" w:hAnsi="Courier New" w:cs="Courier New"/>
          <w:bCs w:val="0"/>
          <w:sz w:val="28"/>
          <w:szCs w:val="28"/>
          <w:lang w:val="en-US" w:eastAsia="en-US" w:bidi="en-US"/>
        </w:rPr>
        <w:t>41</w:t>
      </w:r>
    </w:p>
    <w:p w:rsidR="0074628C" w:rsidRPr="0007622A" w:rsidRDefault="00655A74" w:rsidP="00A47AEE">
      <w:pPr>
        <w:pStyle w:val="a5"/>
        <w:framePr w:w="10561" w:h="13945" w:hRule="exact" w:wrap="none" w:vAnchor="page" w:hAnchor="page" w:x="817" w:y="1465"/>
        <w:shd w:val="clear" w:color="auto" w:fill="auto"/>
        <w:tabs>
          <w:tab w:val="center" w:leader="dot" w:pos="9781"/>
        </w:tabs>
        <w:spacing w:after="120" w:line="276" w:lineRule="auto"/>
        <w:ind w:left="420" w:right="1406" w:firstLine="500"/>
        <w:rPr>
          <w:rFonts w:ascii="Courier New" w:hAnsi="Courier New" w:cs="Courier New"/>
          <w:sz w:val="28"/>
          <w:szCs w:val="28"/>
        </w:rPr>
      </w:pPr>
      <w:proofErr w:type="spellStart"/>
      <w:r w:rsidRPr="0007622A">
        <w:rPr>
          <w:rFonts w:ascii="Courier New" w:hAnsi="Courier New" w:cs="Courier New"/>
          <w:sz w:val="28"/>
          <w:szCs w:val="28"/>
        </w:rPr>
        <w:t>Катасонов</w:t>
      </w:r>
      <w:proofErr w:type="spellEnd"/>
      <w:r w:rsidRPr="0007622A">
        <w:rPr>
          <w:rFonts w:ascii="Courier New" w:hAnsi="Courier New" w:cs="Courier New"/>
          <w:sz w:val="28"/>
          <w:szCs w:val="28"/>
        </w:rPr>
        <w:t xml:space="preserve"> И.Е., Медведев С.А. Опыт </w:t>
      </w:r>
      <w:r w:rsidRPr="0007622A">
        <w:rPr>
          <w:rFonts w:ascii="Courier New" w:hAnsi="Courier New" w:cs="Courier New"/>
          <w:sz w:val="28"/>
          <w:szCs w:val="28"/>
        </w:rPr>
        <w:t>геоэкологиче</w:t>
      </w:r>
      <w:r w:rsidRPr="0007622A">
        <w:rPr>
          <w:rFonts w:ascii="Courier New" w:hAnsi="Courier New" w:cs="Courier New"/>
          <w:sz w:val="28"/>
          <w:szCs w:val="28"/>
        </w:rPr>
        <w:softHyphen/>
        <w:t xml:space="preserve">ских исследований </w:t>
      </w:r>
      <w:r w:rsidRPr="0007622A">
        <w:rPr>
          <w:rStyle w:val="105pt-1pt"/>
          <w:rFonts w:ascii="Courier New" w:hAnsi="Courier New" w:cs="Courier New"/>
          <w:b/>
          <w:sz w:val="28"/>
          <w:szCs w:val="28"/>
        </w:rPr>
        <w:t xml:space="preserve">при </w:t>
      </w:r>
      <w:r w:rsidRPr="0007622A">
        <w:rPr>
          <w:rFonts w:ascii="Courier New" w:hAnsi="Courier New" w:cs="Courier New"/>
          <w:sz w:val="28"/>
          <w:szCs w:val="28"/>
        </w:rPr>
        <w:t>разведке золоторудного месторож</w:t>
      </w:r>
      <w:r w:rsidRPr="0007622A">
        <w:rPr>
          <w:rFonts w:ascii="Courier New" w:hAnsi="Courier New" w:cs="Courier New"/>
          <w:sz w:val="28"/>
          <w:szCs w:val="28"/>
        </w:rPr>
        <w:softHyphen/>
        <w:t xml:space="preserve">дения на </w:t>
      </w:r>
      <w:proofErr w:type="spellStart"/>
      <w:r w:rsidRPr="0007622A">
        <w:rPr>
          <w:rFonts w:ascii="Courier New" w:hAnsi="Courier New" w:cs="Courier New"/>
          <w:sz w:val="28"/>
          <w:szCs w:val="28"/>
        </w:rPr>
        <w:t>Северо-Востоке</w:t>
      </w:r>
      <w:proofErr w:type="spellEnd"/>
      <w:r w:rsidRPr="0007622A">
        <w:rPr>
          <w:rFonts w:ascii="Courier New" w:hAnsi="Courier New" w:cs="Courier New"/>
          <w:sz w:val="28"/>
          <w:szCs w:val="28"/>
        </w:rPr>
        <w:t xml:space="preserve"> Якутия ...............</w:t>
      </w:r>
      <w:r w:rsidR="00A47AEE" w:rsidRPr="0007622A">
        <w:rPr>
          <w:rFonts w:ascii="Courier New" w:hAnsi="Courier New" w:cs="Courier New"/>
          <w:sz w:val="28"/>
          <w:szCs w:val="28"/>
        </w:rPr>
        <w:tab/>
      </w:r>
      <w:r w:rsidRPr="0007622A">
        <w:rPr>
          <w:rFonts w:ascii="Courier New" w:hAnsi="Courier New" w:cs="Courier New"/>
          <w:sz w:val="28"/>
          <w:szCs w:val="28"/>
        </w:rPr>
        <w:t>.....</w:t>
      </w:r>
      <w:r w:rsidR="00A47AEE" w:rsidRPr="0007622A">
        <w:rPr>
          <w:rFonts w:ascii="Courier New" w:hAnsi="Courier New" w:cs="Courier New"/>
          <w:sz w:val="28"/>
          <w:szCs w:val="28"/>
        </w:rPr>
        <w:t>52</w:t>
      </w:r>
    </w:p>
    <w:p w:rsidR="0074628C" w:rsidRPr="0007622A" w:rsidRDefault="002F711B" w:rsidP="00A47AEE">
      <w:pPr>
        <w:pStyle w:val="a5"/>
        <w:framePr w:w="10561" w:h="13945" w:hRule="exact" w:wrap="none" w:vAnchor="page" w:hAnchor="page" w:x="817" w:y="1465"/>
        <w:shd w:val="clear" w:color="auto" w:fill="auto"/>
        <w:tabs>
          <w:tab w:val="right" w:pos="6169"/>
          <w:tab w:val="center" w:leader="dot" w:pos="9781"/>
        </w:tabs>
        <w:spacing w:after="120" w:line="276" w:lineRule="auto"/>
        <w:ind w:left="420" w:right="1406" w:firstLine="500"/>
        <w:rPr>
          <w:rFonts w:ascii="Courier New" w:hAnsi="Courier New" w:cs="Courier New"/>
          <w:sz w:val="28"/>
          <w:szCs w:val="28"/>
        </w:rPr>
      </w:pPr>
      <w:r w:rsidRPr="0007622A">
        <w:rPr>
          <w:rFonts w:ascii="Courier New" w:hAnsi="Courier New" w:cs="Courier New"/>
          <w:sz w:val="28"/>
          <w:szCs w:val="28"/>
          <w:lang w:eastAsia="en-US" w:bidi="en-US"/>
        </w:rPr>
        <w:t>Павлов</w:t>
      </w:r>
      <w:r w:rsidR="00655A74" w:rsidRPr="0007622A">
        <w:rPr>
          <w:rFonts w:ascii="Courier New" w:hAnsi="Courier New" w:cs="Courier New"/>
          <w:sz w:val="28"/>
          <w:szCs w:val="28"/>
          <w:lang w:eastAsia="en-US" w:bidi="en-US"/>
        </w:rPr>
        <w:t xml:space="preserve"> </w:t>
      </w:r>
      <w:r w:rsidR="00655A74" w:rsidRPr="0007622A">
        <w:rPr>
          <w:rFonts w:ascii="Courier New" w:hAnsi="Courier New" w:cs="Courier New"/>
          <w:sz w:val="28"/>
          <w:szCs w:val="28"/>
        </w:rPr>
        <w:t>А.В. Изучение структуры грумов зоны аэра</w:t>
      </w:r>
      <w:r w:rsidR="00655A74" w:rsidRPr="0007622A">
        <w:rPr>
          <w:rFonts w:ascii="Courier New" w:hAnsi="Courier New" w:cs="Courier New"/>
          <w:sz w:val="28"/>
          <w:szCs w:val="28"/>
        </w:rPr>
        <w:softHyphen/>
        <w:t xml:space="preserve">ции </w:t>
      </w:r>
      <w:r w:rsidR="00655A74" w:rsidRPr="0007622A">
        <w:rPr>
          <w:rStyle w:val="105pt-1pt"/>
          <w:rFonts w:ascii="Courier New" w:hAnsi="Courier New" w:cs="Courier New"/>
          <w:b/>
          <w:sz w:val="28"/>
          <w:szCs w:val="28"/>
        </w:rPr>
        <w:t xml:space="preserve">в целях </w:t>
      </w:r>
      <w:r w:rsidR="00655A74" w:rsidRPr="0007622A">
        <w:rPr>
          <w:rFonts w:ascii="Courier New" w:hAnsi="Courier New" w:cs="Courier New"/>
          <w:sz w:val="28"/>
          <w:szCs w:val="28"/>
        </w:rPr>
        <w:t xml:space="preserve">прогноза </w:t>
      </w:r>
      <w:r w:rsidR="00655A74" w:rsidRPr="0007622A">
        <w:rPr>
          <w:rStyle w:val="105pt-1pt"/>
          <w:rFonts w:ascii="Courier New" w:hAnsi="Courier New" w:cs="Courier New"/>
          <w:b/>
          <w:sz w:val="28"/>
          <w:szCs w:val="28"/>
        </w:rPr>
        <w:t>миграции радионуклидов .......</w:t>
      </w:r>
      <w:r w:rsidR="00A47AEE" w:rsidRPr="0007622A">
        <w:rPr>
          <w:rStyle w:val="105pt-1pt"/>
          <w:rFonts w:ascii="Courier New" w:hAnsi="Courier New" w:cs="Courier New"/>
          <w:b/>
          <w:sz w:val="28"/>
          <w:szCs w:val="28"/>
        </w:rPr>
        <w:tab/>
      </w:r>
      <w:r w:rsidR="00655A74" w:rsidRPr="0007622A">
        <w:rPr>
          <w:rStyle w:val="105pt-1pt"/>
          <w:rFonts w:ascii="Courier New" w:hAnsi="Courier New" w:cs="Courier New"/>
          <w:b/>
          <w:sz w:val="28"/>
          <w:szCs w:val="28"/>
        </w:rPr>
        <w:t>.</w:t>
      </w:r>
      <w:r w:rsidR="00655A74" w:rsidRPr="0007622A">
        <w:rPr>
          <w:rStyle w:val="105pt-1pt"/>
          <w:rFonts w:ascii="Courier New" w:hAnsi="Courier New" w:cs="Courier New"/>
          <w:b/>
          <w:sz w:val="28"/>
          <w:szCs w:val="28"/>
        </w:rPr>
        <w:tab/>
        <w:t>59</w:t>
      </w:r>
    </w:p>
    <w:p w:rsidR="0074628C" w:rsidRPr="0007622A" w:rsidRDefault="002F711B" w:rsidP="00A47AEE">
      <w:pPr>
        <w:pStyle w:val="a5"/>
        <w:framePr w:w="10561" w:h="13945" w:hRule="exact" w:wrap="none" w:vAnchor="page" w:hAnchor="page" w:x="817" w:y="1465"/>
        <w:shd w:val="clear" w:color="auto" w:fill="auto"/>
        <w:tabs>
          <w:tab w:val="right" w:pos="6169"/>
          <w:tab w:val="center" w:leader="dot" w:pos="9781"/>
        </w:tabs>
        <w:spacing w:after="120" w:line="276" w:lineRule="auto"/>
        <w:ind w:left="420" w:right="1406" w:firstLine="500"/>
        <w:rPr>
          <w:rFonts w:ascii="Courier New" w:hAnsi="Courier New" w:cs="Courier New"/>
          <w:sz w:val="28"/>
          <w:szCs w:val="28"/>
        </w:rPr>
      </w:pPr>
      <w:r w:rsidRPr="0007622A">
        <w:rPr>
          <w:rStyle w:val="105pt-1pt"/>
          <w:rFonts w:ascii="Courier New" w:hAnsi="Courier New" w:cs="Courier New"/>
          <w:b/>
          <w:sz w:val="28"/>
          <w:szCs w:val="28"/>
        </w:rPr>
        <w:t>Островский В.Н</w:t>
      </w:r>
      <w:r w:rsidR="00655A74" w:rsidRPr="0007622A">
        <w:rPr>
          <w:rStyle w:val="105pt-1pt"/>
          <w:rFonts w:ascii="Courier New" w:hAnsi="Courier New" w:cs="Courier New"/>
          <w:b/>
          <w:sz w:val="28"/>
          <w:szCs w:val="28"/>
        </w:rPr>
        <w:t>., Цып</w:t>
      </w:r>
      <w:r w:rsidR="0007622A" w:rsidRPr="0007622A">
        <w:rPr>
          <w:rStyle w:val="105pt-1pt"/>
          <w:rFonts w:ascii="Courier New" w:hAnsi="Courier New" w:cs="Courier New"/>
          <w:b/>
          <w:sz w:val="28"/>
          <w:szCs w:val="28"/>
        </w:rPr>
        <w:t>и</w:t>
      </w:r>
      <w:r w:rsidR="00655A74" w:rsidRPr="0007622A">
        <w:rPr>
          <w:rStyle w:val="105pt-1pt"/>
          <w:rFonts w:ascii="Courier New" w:hAnsi="Courier New" w:cs="Courier New"/>
          <w:b/>
          <w:sz w:val="28"/>
          <w:szCs w:val="28"/>
        </w:rPr>
        <w:t>на И.М. Обз</w:t>
      </w:r>
      <w:r w:rsidRPr="0007622A">
        <w:rPr>
          <w:rStyle w:val="105pt-1pt"/>
          <w:rFonts w:ascii="Courier New" w:hAnsi="Courier New" w:cs="Courier New"/>
          <w:b/>
          <w:sz w:val="28"/>
          <w:szCs w:val="28"/>
        </w:rPr>
        <w:t>о</w:t>
      </w:r>
      <w:r w:rsidR="00655A74" w:rsidRPr="0007622A">
        <w:rPr>
          <w:rStyle w:val="105pt-1pt"/>
          <w:rFonts w:ascii="Courier New" w:hAnsi="Courier New" w:cs="Courier New"/>
          <w:b/>
          <w:sz w:val="28"/>
          <w:szCs w:val="28"/>
        </w:rPr>
        <w:t>рно</w:t>
      </w:r>
      <w:r w:rsidRPr="0007622A">
        <w:rPr>
          <w:rStyle w:val="105pt-1pt"/>
          <w:rFonts w:ascii="Courier New" w:hAnsi="Courier New" w:cs="Courier New"/>
          <w:b/>
          <w:sz w:val="28"/>
          <w:szCs w:val="28"/>
        </w:rPr>
        <w:t>е</w:t>
      </w:r>
      <w:r w:rsidR="00655A74" w:rsidRPr="0007622A">
        <w:rPr>
          <w:rStyle w:val="105pt-1pt"/>
          <w:rFonts w:ascii="Courier New" w:hAnsi="Courier New" w:cs="Courier New"/>
          <w:b/>
          <w:sz w:val="28"/>
          <w:szCs w:val="28"/>
        </w:rPr>
        <w:t xml:space="preserve"> </w:t>
      </w:r>
      <w:r w:rsidRPr="0007622A">
        <w:rPr>
          <w:rStyle w:val="105pt-1pt"/>
          <w:rFonts w:ascii="Courier New" w:hAnsi="Courier New" w:cs="Courier New"/>
          <w:b/>
          <w:sz w:val="28"/>
          <w:szCs w:val="28"/>
        </w:rPr>
        <w:t>районирование</w:t>
      </w:r>
      <w:r w:rsidR="00655A74" w:rsidRPr="0007622A">
        <w:rPr>
          <w:rStyle w:val="105pt-1pt"/>
          <w:rFonts w:ascii="Courier New" w:hAnsi="Courier New" w:cs="Courier New"/>
          <w:b/>
          <w:sz w:val="28"/>
          <w:szCs w:val="28"/>
        </w:rPr>
        <w:t xml:space="preserve"> </w:t>
      </w:r>
      <w:r w:rsidR="00655A74" w:rsidRPr="0007622A">
        <w:rPr>
          <w:rFonts w:ascii="Courier New" w:hAnsi="Courier New" w:cs="Courier New"/>
          <w:sz w:val="28"/>
          <w:szCs w:val="28"/>
        </w:rPr>
        <w:t xml:space="preserve">России </w:t>
      </w:r>
      <w:r w:rsidRPr="0007622A">
        <w:rPr>
          <w:rStyle w:val="105pt-1pt"/>
          <w:rFonts w:ascii="Courier New" w:hAnsi="Courier New" w:cs="Courier New"/>
          <w:b/>
          <w:sz w:val="28"/>
          <w:szCs w:val="28"/>
        </w:rPr>
        <w:t>и</w:t>
      </w:r>
      <w:r w:rsidR="00655A74" w:rsidRPr="0007622A">
        <w:rPr>
          <w:rStyle w:val="105pt-1pt"/>
          <w:rFonts w:ascii="Courier New" w:hAnsi="Courier New" w:cs="Courier New"/>
          <w:b/>
          <w:sz w:val="28"/>
          <w:szCs w:val="28"/>
        </w:rPr>
        <w:t xml:space="preserve"> смежных территорий по </w:t>
      </w:r>
      <w:r w:rsidR="00655A74" w:rsidRPr="0007622A">
        <w:rPr>
          <w:rFonts w:ascii="Courier New" w:hAnsi="Courier New" w:cs="Courier New"/>
          <w:sz w:val="28"/>
          <w:szCs w:val="28"/>
        </w:rPr>
        <w:t>устойчивости гео</w:t>
      </w:r>
      <w:r w:rsidRPr="0007622A">
        <w:rPr>
          <w:rFonts w:ascii="Courier New" w:hAnsi="Courier New" w:cs="Courier New"/>
          <w:sz w:val="28"/>
          <w:szCs w:val="28"/>
        </w:rPr>
        <w:t>л</w:t>
      </w:r>
      <w:r w:rsidR="00655A74" w:rsidRPr="0007622A">
        <w:rPr>
          <w:rFonts w:ascii="Courier New" w:hAnsi="Courier New" w:cs="Courier New"/>
          <w:sz w:val="28"/>
          <w:szCs w:val="28"/>
        </w:rPr>
        <w:t>о</w:t>
      </w:r>
      <w:r w:rsidRPr="0007622A">
        <w:rPr>
          <w:rFonts w:ascii="Courier New" w:hAnsi="Courier New" w:cs="Courier New"/>
          <w:sz w:val="28"/>
          <w:szCs w:val="28"/>
        </w:rPr>
        <w:t>гичес</w:t>
      </w:r>
      <w:r w:rsidRPr="0007622A">
        <w:rPr>
          <w:rFonts w:ascii="Courier New" w:hAnsi="Courier New" w:cs="Courier New"/>
          <w:sz w:val="28"/>
          <w:szCs w:val="28"/>
        </w:rPr>
        <w:softHyphen/>
        <w:t>кой</w:t>
      </w:r>
      <w:r w:rsidR="00655A74" w:rsidRPr="0007622A">
        <w:rPr>
          <w:rFonts w:ascii="Courier New" w:hAnsi="Courier New" w:cs="Courier New"/>
          <w:sz w:val="28"/>
          <w:szCs w:val="28"/>
        </w:rPr>
        <w:t xml:space="preserve"> </w:t>
      </w:r>
      <w:r w:rsidRPr="0007622A">
        <w:rPr>
          <w:rFonts w:ascii="Courier New" w:hAnsi="Courier New" w:cs="Courier New"/>
          <w:sz w:val="28"/>
          <w:szCs w:val="28"/>
        </w:rPr>
        <w:t>среды к техногенным воздействиям</w:t>
      </w:r>
      <w:r w:rsidR="00655A74" w:rsidRPr="0007622A">
        <w:rPr>
          <w:rFonts w:ascii="Courier New" w:hAnsi="Courier New" w:cs="Courier New"/>
          <w:sz w:val="28"/>
          <w:szCs w:val="28"/>
        </w:rPr>
        <w:t xml:space="preserve"> воздействиям </w:t>
      </w:r>
      <w:r w:rsidR="00655A74" w:rsidRPr="0007622A">
        <w:rPr>
          <w:rFonts w:ascii="Courier New" w:hAnsi="Courier New" w:cs="Courier New"/>
          <w:sz w:val="28"/>
          <w:szCs w:val="28"/>
        </w:rPr>
        <w:t>....</w:t>
      </w:r>
      <w:r w:rsidR="00A47AEE" w:rsidRPr="0007622A">
        <w:rPr>
          <w:rFonts w:ascii="Courier New" w:hAnsi="Courier New" w:cs="Courier New"/>
          <w:sz w:val="28"/>
          <w:szCs w:val="28"/>
        </w:rPr>
        <w:tab/>
      </w:r>
      <w:r w:rsidR="00655A74" w:rsidRPr="0007622A">
        <w:rPr>
          <w:rFonts w:ascii="Courier New" w:hAnsi="Courier New" w:cs="Courier New"/>
          <w:sz w:val="28"/>
          <w:szCs w:val="28"/>
        </w:rPr>
        <w:tab/>
        <w:t>89</w:t>
      </w:r>
    </w:p>
    <w:p w:rsidR="0074628C" w:rsidRPr="0007622A" w:rsidRDefault="0074628C" w:rsidP="00B8710D">
      <w:pPr>
        <w:tabs>
          <w:tab w:val="center" w:leader="dot" w:pos="9781"/>
        </w:tabs>
        <w:ind w:right="1406"/>
        <w:rPr>
          <w:b/>
          <w:sz w:val="2"/>
          <w:szCs w:val="2"/>
        </w:rPr>
        <w:sectPr w:rsidR="0074628C" w:rsidRPr="0007622A" w:rsidSect="00B8710D">
          <w:pgSz w:w="11907" w:h="16839" w:code="9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0668B" w:rsidRPr="0007622A" w:rsidRDefault="00D0668B" w:rsidP="00D0668B">
      <w:pPr>
        <w:pStyle w:val="a5"/>
        <w:framePr w:w="10585" w:h="7057" w:hRule="exact" w:wrap="none" w:vAnchor="page" w:hAnchor="page" w:x="649" w:y="1705"/>
        <w:shd w:val="clear" w:color="auto" w:fill="auto"/>
        <w:tabs>
          <w:tab w:val="right" w:pos="6169"/>
          <w:tab w:val="center" w:leader="dot" w:pos="9923"/>
        </w:tabs>
        <w:spacing w:after="120" w:line="276" w:lineRule="auto"/>
        <w:ind w:left="420" w:right="945" w:firstLine="500"/>
        <w:jc w:val="center"/>
        <w:rPr>
          <w:rFonts w:ascii="Courier New" w:hAnsi="Courier New" w:cs="Courier New"/>
          <w:sz w:val="28"/>
          <w:szCs w:val="28"/>
          <w:lang w:eastAsia="en-US" w:bidi="en-US"/>
        </w:rPr>
      </w:pPr>
      <w:r w:rsidRPr="0007622A">
        <w:rPr>
          <w:rFonts w:ascii="Courier New" w:hAnsi="Courier New" w:cs="Courier New"/>
          <w:sz w:val="28"/>
          <w:szCs w:val="28"/>
          <w:lang w:eastAsia="en-US" w:bidi="en-US"/>
        </w:rPr>
        <w:lastRenderedPageBreak/>
        <w:t>-4-</w:t>
      </w:r>
    </w:p>
    <w:p w:rsidR="00D0668B" w:rsidRPr="0007622A" w:rsidRDefault="00D0668B" w:rsidP="00D0668B">
      <w:pPr>
        <w:pStyle w:val="a5"/>
        <w:framePr w:w="10585" w:h="7057" w:hRule="exact" w:wrap="none" w:vAnchor="page" w:hAnchor="page" w:x="649" w:y="1705"/>
        <w:shd w:val="clear" w:color="auto" w:fill="auto"/>
        <w:tabs>
          <w:tab w:val="right" w:pos="6169"/>
          <w:tab w:val="center" w:leader="dot" w:pos="9923"/>
        </w:tabs>
        <w:spacing w:after="120" w:line="276" w:lineRule="auto"/>
        <w:ind w:left="420" w:right="945" w:firstLine="500"/>
        <w:rPr>
          <w:rFonts w:ascii="Courier New" w:hAnsi="Courier New" w:cs="Courier New"/>
          <w:sz w:val="28"/>
          <w:szCs w:val="28"/>
          <w:lang w:eastAsia="en-US" w:bidi="en-US"/>
        </w:rPr>
      </w:pPr>
    </w:p>
    <w:p w:rsidR="0074628C" w:rsidRPr="0007622A" w:rsidRDefault="00655A74" w:rsidP="00D0668B">
      <w:pPr>
        <w:pStyle w:val="a5"/>
        <w:framePr w:w="10585" w:h="7057" w:hRule="exact" w:wrap="none" w:vAnchor="page" w:hAnchor="page" w:x="649" w:y="1705"/>
        <w:shd w:val="clear" w:color="auto" w:fill="auto"/>
        <w:tabs>
          <w:tab w:val="right" w:pos="6169"/>
          <w:tab w:val="center" w:leader="dot" w:pos="9923"/>
        </w:tabs>
        <w:spacing w:after="120" w:line="276" w:lineRule="auto"/>
        <w:ind w:left="420" w:right="945" w:firstLine="500"/>
        <w:rPr>
          <w:rFonts w:ascii="Courier New" w:hAnsi="Courier New" w:cs="Courier New"/>
          <w:sz w:val="28"/>
          <w:szCs w:val="28"/>
          <w:lang w:eastAsia="en-US" w:bidi="en-US"/>
        </w:rPr>
      </w:pPr>
      <w:proofErr w:type="spellStart"/>
      <w:r w:rsidRPr="0007622A">
        <w:rPr>
          <w:rFonts w:ascii="Courier New" w:hAnsi="Courier New" w:cs="Courier New"/>
          <w:sz w:val="28"/>
          <w:szCs w:val="28"/>
          <w:lang w:eastAsia="en-US" w:bidi="en-US"/>
        </w:rPr>
        <w:t>Вайтекунене</w:t>
      </w:r>
      <w:proofErr w:type="spellEnd"/>
      <w:r w:rsidRPr="0007622A">
        <w:rPr>
          <w:rFonts w:ascii="Courier New" w:hAnsi="Courier New" w:cs="Courier New"/>
          <w:sz w:val="28"/>
          <w:szCs w:val="28"/>
          <w:lang w:eastAsia="en-US" w:bidi="en-US"/>
        </w:rPr>
        <w:t xml:space="preserve"> А.И., Старицына Т.А., </w:t>
      </w:r>
      <w:proofErr w:type="spellStart"/>
      <w:r w:rsidRPr="0007622A">
        <w:rPr>
          <w:rFonts w:ascii="Courier New" w:hAnsi="Courier New" w:cs="Courier New"/>
          <w:sz w:val="28"/>
          <w:szCs w:val="28"/>
          <w:lang w:eastAsia="en-US" w:bidi="en-US"/>
        </w:rPr>
        <w:t>Кад</w:t>
      </w:r>
      <w:r w:rsidR="00DD0A7A" w:rsidRPr="0007622A">
        <w:rPr>
          <w:rFonts w:ascii="Courier New" w:hAnsi="Courier New" w:cs="Courier New"/>
          <w:sz w:val="28"/>
          <w:szCs w:val="28"/>
          <w:lang w:eastAsia="en-US" w:bidi="en-US"/>
        </w:rPr>
        <w:t>а</w:t>
      </w:r>
      <w:r w:rsidRPr="0007622A">
        <w:rPr>
          <w:rFonts w:ascii="Courier New" w:hAnsi="Courier New" w:cs="Courier New"/>
          <w:sz w:val="28"/>
          <w:szCs w:val="28"/>
          <w:lang w:eastAsia="en-US" w:bidi="en-US"/>
        </w:rPr>
        <w:t>дова</w:t>
      </w:r>
      <w:proofErr w:type="spellEnd"/>
      <w:r w:rsidRPr="0007622A">
        <w:rPr>
          <w:rFonts w:ascii="Courier New" w:hAnsi="Courier New" w:cs="Courier New"/>
          <w:sz w:val="28"/>
          <w:szCs w:val="28"/>
          <w:lang w:eastAsia="en-US" w:bidi="en-US"/>
        </w:rPr>
        <w:t xml:space="preserve"> В.И., Артамонов И.Н. Применение пен</w:t>
      </w:r>
      <w:r w:rsidRPr="0007622A">
        <w:rPr>
          <w:rFonts w:ascii="Courier New" w:hAnsi="Courier New" w:cs="Courier New"/>
          <w:sz w:val="28"/>
          <w:szCs w:val="28"/>
          <w:lang w:eastAsia="en-US" w:bidi="en-US"/>
        </w:rPr>
        <w:t>етрационного каротажа для геоэкологических исследований при инженерно-геологиче</w:t>
      </w:r>
      <w:r w:rsidRPr="0007622A">
        <w:rPr>
          <w:rFonts w:ascii="Courier New" w:hAnsi="Courier New" w:cs="Courier New"/>
          <w:sz w:val="28"/>
          <w:szCs w:val="28"/>
          <w:lang w:eastAsia="en-US" w:bidi="en-US"/>
        </w:rPr>
        <w:softHyphen/>
        <w:t xml:space="preserve">ской съемке района Криворожской ГРЭС </w:t>
      </w:r>
      <w:r w:rsidRPr="0007622A">
        <w:rPr>
          <w:rFonts w:ascii="Courier New" w:hAnsi="Courier New" w:cs="Courier New"/>
          <w:sz w:val="28"/>
          <w:szCs w:val="28"/>
          <w:lang w:eastAsia="en-US" w:bidi="en-US"/>
        </w:rPr>
        <w:tab/>
      </w:r>
      <w:r w:rsidR="00A47AEE" w:rsidRPr="0007622A">
        <w:rPr>
          <w:rFonts w:ascii="Courier New" w:hAnsi="Courier New" w:cs="Courier New"/>
          <w:sz w:val="28"/>
          <w:szCs w:val="28"/>
          <w:lang w:eastAsia="en-US" w:bidi="en-US"/>
        </w:rPr>
        <w:tab/>
        <w:t xml:space="preserve">   </w:t>
      </w:r>
      <w:r w:rsidRPr="0007622A">
        <w:rPr>
          <w:rFonts w:ascii="Courier New" w:hAnsi="Courier New" w:cs="Courier New"/>
          <w:sz w:val="28"/>
          <w:szCs w:val="28"/>
          <w:lang w:eastAsia="en-US" w:bidi="en-US"/>
        </w:rPr>
        <w:t>75</w:t>
      </w:r>
    </w:p>
    <w:p w:rsidR="0074628C" w:rsidRPr="0007622A" w:rsidRDefault="00655A74" w:rsidP="00D0668B">
      <w:pPr>
        <w:pStyle w:val="a5"/>
        <w:framePr w:w="10585" w:h="7057" w:hRule="exact" w:wrap="none" w:vAnchor="page" w:hAnchor="page" w:x="649" w:y="1705"/>
        <w:shd w:val="clear" w:color="auto" w:fill="auto"/>
        <w:tabs>
          <w:tab w:val="right" w:pos="6169"/>
          <w:tab w:val="center" w:leader="dot" w:pos="9923"/>
        </w:tabs>
        <w:spacing w:after="120" w:line="276" w:lineRule="auto"/>
        <w:ind w:left="420" w:right="945" w:firstLine="500"/>
        <w:rPr>
          <w:rFonts w:ascii="Courier New" w:hAnsi="Courier New" w:cs="Courier New"/>
          <w:sz w:val="28"/>
          <w:szCs w:val="28"/>
          <w:lang w:eastAsia="en-US" w:bidi="en-US"/>
        </w:rPr>
      </w:pPr>
      <w:r w:rsidRPr="0007622A">
        <w:rPr>
          <w:rFonts w:ascii="Courier New" w:hAnsi="Courier New" w:cs="Courier New"/>
          <w:sz w:val="28"/>
          <w:szCs w:val="28"/>
          <w:lang w:eastAsia="en-US" w:bidi="en-US"/>
        </w:rPr>
        <w:t xml:space="preserve">Дроздов Д.С., </w:t>
      </w:r>
      <w:proofErr w:type="spellStart"/>
      <w:r w:rsidRPr="0007622A">
        <w:rPr>
          <w:rFonts w:ascii="Courier New" w:hAnsi="Courier New" w:cs="Courier New"/>
          <w:sz w:val="28"/>
          <w:szCs w:val="28"/>
          <w:lang w:eastAsia="en-US" w:bidi="en-US"/>
        </w:rPr>
        <w:t>Ш</w:t>
      </w:r>
      <w:r w:rsidR="00355259" w:rsidRPr="0007622A">
        <w:rPr>
          <w:rFonts w:ascii="Courier New" w:hAnsi="Courier New" w:cs="Courier New"/>
          <w:sz w:val="28"/>
          <w:szCs w:val="28"/>
          <w:lang w:eastAsia="en-US" w:bidi="en-US"/>
        </w:rPr>
        <w:t>е</w:t>
      </w:r>
      <w:r w:rsidRPr="0007622A">
        <w:rPr>
          <w:rFonts w:ascii="Courier New" w:hAnsi="Courier New" w:cs="Courier New"/>
          <w:sz w:val="28"/>
          <w:szCs w:val="28"/>
          <w:lang w:eastAsia="en-US" w:bidi="en-US"/>
        </w:rPr>
        <w:t>шин</w:t>
      </w:r>
      <w:proofErr w:type="spellEnd"/>
      <w:r w:rsidRPr="0007622A">
        <w:rPr>
          <w:rFonts w:ascii="Courier New" w:hAnsi="Courier New" w:cs="Courier New"/>
          <w:sz w:val="28"/>
          <w:szCs w:val="28"/>
          <w:lang w:eastAsia="en-US" w:bidi="en-US"/>
        </w:rPr>
        <w:t xml:space="preserve"> Ю.В., Васильев В.П. Моделиро</w:t>
      </w:r>
      <w:r w:rsidRPr="0007622A">
        <w:rPr>
          <w:rFonts w:ascii="Courier New" w:hAnsi="Courier New" w:cs="Courier New"/>
          <w:sz w:val="28"/>
          <w:szCs w:val="28"/>
          <w:lang w:eastAsia="en-US" w:bidi="en-US"/>
        </w:rPr>
        <w:softHyphen/>
        <w:t>вание условий техногенных изменений свойств приповерх</w:t>
      </w:r>
      <w:r w:rsidRPr="0007622A">
        <w:rPr>
          <w:rFonts w:ascii="Courier New" w:hAnsi="Courier New" w:cs="Courier New"/>
          <w:sz w:val="28"/>
          <w:szCs w:val="28"/>
          <w:lang w:eastAsia="en-US" w:bidi="en-US"/>
        </w:rPr>
        <w:softHyphen/>
        <w:t>ностных песчано-глинистых пород</w:t>
      </w:r>
      <w:r w:rsidRPr="0007622A">
        <w:rPr>
          <w:rFonts w:ascii="Courier New" w:hAnsi="Courier New" w:cs="Courier New"/>
          <w:sz w:val="28"/>
          <w:szCs w:val="28"/>
          <w:lang w:eastAsia="en-US" w:bidi="en-US"/>
        </w:rPr>
        <w:t xml:space="preserve"> межгорных впадин о.Иту</w:t>
      </w:r>
      <w:r w:rsidRPr="0007622A">
        <w:rPr>
          <w:rFonts w:ascii="Courier New" w:hAnsi="Courier New" w:cs="Courier New"/>
          <w:sz w:val="28"/>
          <w:szCs w:val="28"/>
          <w:lang w:eastAsia="en-US" w:bidi="en-US"/>
        </w:rPr>
        <w:softHyphen/>
        <w:t xml:space="preserve">руп </w:t>
      </w:r>
      <w:r w:rsidR="00A47AEE" w:rsidRPr="0007622A">
        <w:rPr>
          <w:rFonts w:ascii="Courier New" w:hAnsi="Courier New" w:cs="Courier New"/>
          <w:sz w:val="28"/>
          <w:szCs w:val="28"/>
          <w:lang w:eastAsia="en-US" w:bidi="en-US"/>
        </w:rPr>
        <w:t xml:space="preserve"> </w:t>
      </w:r>
      <w:r w:rsidRPr="0007622A">
        <w:rPr>
          <w:rFonts w:ascii="Courier New" w:hAnsi="Courier New" w:cs="Courier New"/>
          <w:sz w:val="28"/>
          <w:szCs w:val="28"/>
          <w:lang w:eastAsia="en-US" w:bidi="en-US"/>
        </w:rPr>
        <w:tab/>
      </w:r>
      <w:r w:rsidR="00A47AEE" w:rsidRPr="0007622A">
        <w:rPr>
          <w:rFonts w:ascii="Courier New" w:hAnsi="Courier New" w:cs="Courier New"/>
          <w:sz w:val="28"/>
          <w:szCs w:val="28"/>
          <w:lang w:eastAsia="en-US" w:bidi="en-US"/>
        </w:rPr>
        <w:t xml:space="preserve"> 64</w:t>
      </w:r>
    </w:p>
    <w:p w:rsidR="0074628C" w:rsidRPr="0007622A" w:rsidRDefault="00655A74" w:rsidP="00D0668B">
      <w:pPr>
        <w:pStyle w:val="a5"/>
        <w:framePr w:w="10585" w:h="7057" w:hRule="exact" w:wrap="none" w:vAnchor="page" w:hAnchor="page" w:x="649" w:y="1705"/>
        <w:shd w:val="clear" w:color="auto" w:fill="auto"/>
        <w:tabs>
          <w:tab w:val="right" w:pos="6169"/>
          <w:tab w:val="center" w:leader="dot" w:pos="9923"/>
        </w:tabs>
        <w:spacing w:after="120" w:line="276" w:lineRule="auto"/>
        <w:ind w:left="420" w:right="945" w:firstLine="500"/>
        <w:rPr>
          <w:rFonts w:ascii="Courier New" w:hAnsi="Courier New" w:cs="Courier New"/>
          <w:sz w:val="28"/>
          <w:szCs w:val="28"/>
          <w:lang w:eastAsia="en-US" w:bidi="en-US"/>
        </w:rPr>
      </w:pPr>
      <w:proofErr w:type="spellStart"/>
      <w:r w:rsidRPr="0007622A">
        <w:rPr>
          <w:rFonts w:ascii="Courier New" w:hAnsi="Courier New" w:cs="Courier New"/>
          <w:sz w:val="28"/>
          <w:szCs w:val="28"/>
          <w:lang w:eastAsia="en-US" w:bidi="en-US"/>
        </w:rPr>
        <w:t>Штенгелов</w:t>
      </w:r>
      <w:proofErr w:type="spellEnd"/>
      <w:r w:rsidRPr="0007622A">
        <w:rPr>
          <w:rFonts w:ascii="Courier New" w:hAnsi="Courier New" w:cs="Courier New"/>
          <w:sz w:val="28"/>
          <w:szCs w:val="28"/>
          <w:lang w:eastAsia="en-US" w:bidi="en-US"/>
        </w:rPr>
        <w:t xml:space="preserve"> Е.С. О причине массовой деформации зда</w:t>
      </w:r>
      <w:r w:rsidRPr="0007622A">
        <w:rPr>
          <w:rFonts w:ascii="Courier New" w:hAnsi="Courier New" w:cs="Courier New"/>
          <w:sz w:val="28"/>
          <w:szCs w:val="28"/>
          <w:lang w:eastAsia="en-US" w:bidi="en-US"/>
        </w:rPr>
        <w:softHyphen/>
        <w:t xml:space="preserve">ний и сооружений в Одессе </w:t>
      </w:r>
      <w:r w:rsidR="00A47AEE" w:rsidRPr="0007622A">
        <w:rPr>
          <w:rFonts w:ascii="Courier New" w:hAnsi="Courier New" w:cs="Courier New"/>
          <w:sz w:val="28"/>
          <w:szCs w:val="28"/>
          <w:lang w:eastAsia="en-US" w:bidi="en-US"/>
        </w:rPr>
        <w:t xml:space="preserve">                           </w:t>
      </w:r>
      <w:r w:rsidR="00A47AEE" w:rsidRPr="0007622A">
        <w:rPr>
          <w:rFonts w:ascii="Courier New" w:hAnsi="Courier New" w:cs="Courier New"/>
          <w:sz w:val="28"/>
          <w:szCs w:val="28"/>
          <w:lang w:eastAsia="en-US" w:bidi="en-US"/>
        </w:rPr>
        <w:tab/>
        <w:t xml:space="preserve">   </w:t>
      </w:r>
      <w:r w:rsidRPr="0007622A">
        <w:rPr>
          <w:rFonts w:ascii="Courier New" w:hAnsi="Courier New" w:cs="Courier New"/>
          <w:sz w:val="28"/>
          <w:szCs w:val="28"/>
          <w:lang w:eastAsia="en-US" w:bidi="en-US"/>
        </w:rPr>
        <w:t>95</w:t>
      </w:r>
    </w:p>
    <w:p w:rsidR="0074628C" w:rsidRPr="0007622A" w:rsidRDefault="0074628C">
      <w:pPr>
        <w:rPr>
          <w:b/>
          <w:sz w:val="2"/>
          <w:szCs w:val="2"/>
        </w:rPr>
        <w:sectPr w:rsidR="0074628C" w:rsidRPr="0007622A" w:rsidSect="00B8710D">
          <w:pgSz w:w="11907" w:h="16839" w:code="9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47AEE" w:rsidRPr="0007622A" w:rsidRDefault="00D0668B" w:rsidP="00D0668B">
      <w:pPr>
        <w:pStyle w:val="20"/>
        <w:framePr w:w="10009" w:h="14017" w:hRule="exact" w:wrap="none" w:vAnchor="page" w:hAnchor="page" w:x="1057" w:y="1762"/>
        <w:shd w:val="clear" w:color="auto" w:fill="auto"/>
        <w:spacing w:after="236" w:line="276" w:lineRule="auto"/>
        <w:ind w:left="142" w:firstLine="0"/>
        <w:jc w:val="center"/>
        <w:rPr>
          <w:rFonts w:ascii="Courier New" w:hAnsi="Courier New" w:cs="Courier New"/>
          <w:sz w:val="28"/>
          <w:szCs w:val="28"/>
        </w:rPr>
      </w:pPr>
      <w:r w:rsidRPr="0007622A">
        <w:rPr>
          <w:rFonts w:ascii="Courier New" w:hAnsi="Courier New" w:cs="Courier New"/>
          <w:sz w:val="28"/>
          <w:szCs w:val="28"/>
        </w:rPr>
        <w:lastRenderedPageBreak/>
        <w:t>-5-</w:t>
      </w:r>
    </w:p>
    <w:p w:rsidR="0074628C" w:rsidRPr="0007622A" w:rsidRDefault="00655A74" w:rsidP="00D0668B">
      <w:pPr>
        <w:pStyle w:val="20"/>
        <w:framePr w:w="10009" w:h="14017" w:hRule="exact" w:wrap="none" w:vAnchor="page" w:hAnchor="page" w:x="1057" w:y="1762"/>
        <w:shd w:val="clear" w:color="auto" w:fill="auto"/>
        <w:spacing w:after="236" w:line="276" w:lineRule="auto"/>
        <w:ind w:left="142" w:firstLine="0"/>
        <w:jc w:val="center"/>
        <w:rPr>
          <w:rFonts w:ascii="Courier New" w:hAnsi="Courier New" w:cs="Courier New"/>
          <w:sz w:val="28"/>
          <w:szCs w:val="28"/>
        </w:rPr>
      </w:pPr>
      <w:r w:rsidRPr="0007622A">
        <w:rPr>
          <w:rFonts w:ascii="Courier New" w:hAnsi="Courier New" w:cs="Courier New"/>
          <w:sz w:val="28"/>
          <w:szCs w:val="28"/>
        </w:rPr>
        <w:t>ВВЕДЕНИЕ</w:t>
      </w:r>
    </w:p>
    <w:p w:rsidR="0074628C" w:rsidRPr="0007622A" w:rsidRDefault="00655A74" w:rsidP="00D0668B">
      <w:pPr>
        <w:pStyle w:val="20"/>
        <w:framePr w:w="10009" w:h="14017" w:hRule="exact" w:wrap="none" w:vAnchor="page" w:hAnchor="page" w:x="1057" w:y="1762"/>
        <w:shd w:val="clear" w:color="auto" w:fill="auto"/>
        <w:spacing w:afterLines="60" w:line="276" w:lineRule="auto"/>
        <w:ind w:firstLine="709"/>
        <w:jc w:val="both"/>
        <w:rPr>
          <w:rFonts w:ascii="Courier New" w:hAnsi="Courier New" w:cs="Courier New"/>
          <w:sz w:val="28"/>
          <w:szCs w:val="28"/>
        </w:rPr>
      </w:pPr>
      <w:r w:rsidRPr="0007622A">
        <w:rPr>
          <w:rFonts w:ascii="Courier New" w:hAnsi="Courier New" w:cs="Courier New"/>
          <w:sz w:val="28"/>
          <w:szCs w:val="28"/>
        </w:rPr>
        <w:t>В последние годы со все большей очевидностью становится яс</w:t>
      </w:r>
      <w:r w:rsidRPr="0007622A">
        <w:rPr>
          <w:rFonts w:ascii="Courier New" w:hAnsi="Courier New" w:cs="Courier New"/>
          <w:sz w:val="28"/>
          <w:szCs w:val="28"/>
        </w:rPr>
        <w:softHyphen/>
        <w:t>но, что окружающая нас природная, в том</w:t>
      </w:r>
      <w:r w:rsidRPr="0007622A">
        <w:rPr>
          <w:rFonts w:ascii="Courier New" w:hAnsi="Courier New" w:cs="Courier New"/>
          <w:sz w:val="28"/>
          <w:szCs w:val="28"/>
        </w:rPr>
        <w:t xml:space="preserve"> числе геологическая, среда претерпевает качественные изменения. В районах городских агломераций, индустриальных центрах, на объектах добывающей про</w:t>
      </w:r>
      <w:r w:rsidRPr="0007622A">
        <w:rPr>
          <w:rFonts w:ascii="Courier New" w:hAnsi="Courier New" w:cs="Courier New"/>
          <w:sz w:val="28"/>
          <w:szCs w:val="28"/>
        </w:rPr>
        <w:softHyphen/>
        <w:t>мышленности, в сельскохозяйственных регионах практически не ос</w:t>
      </w:r>
      <w:r w:rsidRPr="0007622A">
        <w:rPr>
          <w:rFonts w:ascii="Courier New" w:hAnsi="Courier New" w:cs="Courier New"/>
          <w:sz w:val="28"/>
          <w:szCs w:val="28"/>
        </w:rPr>
        <w:softHyphen/>
        <w:t>тается земель, не затронутых техногенезом. Г</w:t>
      </w:r>
      <w:r w:rsidRPr="0007622A">
        <w:rPr>
          <w:rFonts w:ascii="Courier New" w:hAnsi="Courier New" w:cs="Courier New"/>
          <w:sz w:val="28"/>
          <w:szCs w:val="28"/>
        </w:rPr>
        <w:t>де-то эти изменения еще не велики и захватывают лишь верхние метры разреза, а где-то приводят к преобразованию горных пород на десятки и сотни метров в толщу земли.</w:t>
      </w:r>
    </w:p>
    <w:p w:rsidR="0074628C" w:rsidRPr="0007622A" w:rsidRDefault="00655A74" w:rsidP="00D0668B">
      <w:pPr>
        <w:pStyle w:val="20"/>
        <w:framePr w:w="10009" w:h="14017" w:hRule="exact" w:wrap="none" w:vAnchor="page" w:hAnchor="page" w:x="1057" w:y="1762"/>
        <w:shd w:val="clear" w:color="auto" w:fill="auto"/>
        <w:spacing w:afterLines="60" w:line="276" w:lineRule="auto"/>
        <w:ind w:firstLine="709"/>
        <w:jc w:val="both"/>
        <w:rPr>
          <w:rFonts w:ascii="Courier New" w:hAnsi="Courier New" w:cs="Courier New"/>
          <w:sz w:val="28"/>
          <w:szCs w:val="28"/>
        </w:rPr>
      </w:pPr>
      <w:r w:rsidRPr="0007622A">
        <w:rPr>
          <w:rFonts w:ascii="Courier New" w:hAnsi="Courier New" w:cs="Courier New"/>
          <w:sz w:val="28"/>
          <w:szCs w:val="28"/>
        </w:rPr>
        <w:t>В этих условиях объектом инженерно-геологических исследова</w:t>
      </w:r>
      <w:r w:rsidRPr="0007622A">
        <w:rPr>
          <w:rFonts w:ascii="Courier New" w:hAnsi="Courier New" w:cs="Courier New"/>
          <w:sz w:val="28"/>
          <w:szCs w:val="28"/>
        </w:rPr>
        <w:softHyphen/>
        <w:t>ний все чаще становятся горные п</w:t>
      </w:r>
      <w:r w:rsidRPr="0007622A">
        <w:rPr>
          <w:rFonts w:ascii="Courier New" w:hAnsi="Courier New" w:cs="Courier New"/>
          <w:sz w:val="28"/>
          <w:szCs w:val="28"/>
        </w:rPr>
        <w:t>ороды, претерпевшие те или иные техногенные изменения, а собственно инженерно-геологические ра</w:t>
      </w:r>
      <w:r w:rsidRPr="0007622A">
        <w:rPr>
          <w:rFonts w:ascii="Courier New" w:hAnsi="Courier New" w:cs="Courier New"/>
          <w:sz w:val="28"/>
          <w:szCs w:val="28"/>
        </w:rPr>
        <w:softHyphen/>
        <w:t>боты больше не мыслимы без геоэкологических наблюдений.</w:t>
      </w:r>
    </w:p>
    <w:p w:rsidR="0074628C" w:rsidRPr="0007622A" w:rsidRDefault="00655A74" w:rsidP="00D0668B">
      <w:pPr>
        <w:pStyle w:val="20"/>
        <w:framePr w:w="10009" w:h="14017" w:hRule="exact" w:wrap="none" w:vAnchor="page" w:hAnchor="page" w:x="1057" w:y="1762"/>
        <w:shd w:val="clear" w:color="auto" w:fill="auto"/>
        <w:spacing w:afterLines="60" w:line="276" w:lineRule="auto"/>
        <w:ind w:firstLine="709"/>
        <w:jc w:val="both"/>
        <w:rPr>
          <w:rFonts w:ascii="Courier New" w:hAnsi="Courier New" w:cs="Courier New"/>
          <w:sz w:val="28"/>
          <w:szCs w:val="28"/>
        </w:rPr>
      </w:pPr>
      <w:r w:rsidRPr="0007622A">
        <w:rPr>
          <w:rFonts w:ascii="Courier New" w:hAnsi="Courier New" w:cs="Courier New"/>
          <w:sz w:val="28"/>
          <w:szCs w:val="28"/>
        </w:rPr>
        <w:t>ВСЕПДИЕО, в т.ч. лаборатория региональной инженерной геологии и съемки ведет работы по всему кругу геоэко</w:t>
      </w:r>
      <w:r w:rsidRPr="0007622A">
        <w:rPr>
          <w:rFonts w:ascii="Courier New" w:hAnsi="Courier New" w:cs="Courier New"/>
          <w:sz w:val="28"/>
          <w:szCs w:val="28"/>
        </w:rPr>
        <w:t>логических проблем. Со</w:t>
      </w:r>
      <w:r w:rsidRPr="0007622A">
        <w:rPr>
          <w:rFonts w:ascii="Courier New" w:hAnsi="Courier New" w:cs="Courier New"/>
          <w:sz w:val="28"/>
          <w:szCs w:val="28"/>
        </w:rPr>
        <w:softHyphen/>
        <w:t>держание данного сборника отражает вопросы, характеризующие в той или иной степени методические и практические особенности и специфику этих исследований.</w:t>
      </w:r>
    </w:p>
    <w:p w:rsidR="0074628C" w:rsidRPr="0007622A" w:rsidRDefault="00655A74" w:rsidP="00D0668B">
      <w:pPr>
        <w:pStyle w:val="20"/>
        <w:framePr w:w="10009" w:h="14017" w:hRule="exact" w:wrap="none" w:vAnchor="page" w:hAnchor="page" w:x="1057" w:y="1762"/>
        <w:shd w:val="clear" w:color="auto" w:fill="auto"/>
        <w:spacing w:afterLines="60" w:line="276" w:lineRule="auto"/>
        <w:ind w:firstLine="709"/>
        <w:jc w:val="both"/>
        <w:rPr>
          <w:rFonts w:ascii="Courier New" w:hAnsi="Courier New" w:cs="Courier New"/>
          <w:sz w:val="28"/>
          <w:szCs w:val="28"/>
        </w:rPr>
      </w:pPr>
      <w:r w:rsidRPr="0007622A">
        <w:rPr>
          <w:rFonts w:ascii="Courier New" w:hAnsi="Courier New" w:cs="Courier New"/>
          <w:sz w:val="28"/>
          <w:szCs w:val="28"/>
        </w:rPr>
        <w:t>Включенные в сборник статьи по своей направленности объеди</w:t>
      </w:r>
      <w:r w:rsidRPr="0007622A">
        <w:rPr>
          <w:rFonts w:ascii="Courier New" w:hAnsi="Courier New" w:cs="Courier New"/>
          <w:sz w:val="28"/>
          <w:szCs w:val="28"/>
        </w:rPr>
        <w:softHyphen/>
        <w:t>няются в несколько г</w:t>
      </w:r>
      <w:r w:rsidRPr="0007622A">
        <w:rPr>
          <w:rFonts w:ascii="Courier New" w:hAnsi="Courier New" w:cs="Courier New"/>
          <w:sz w:val="28"/>
          <w:szCs w:val="28"/>
        </w:rPr>
        <w:t>рупп. Общие требования к геоэкологическим исследованиям, которые необходимо вести в процессе инженерно-гео</w:t>
      </w:r>
      <w:r w:rsidRPr="0007622A">
        <w:rPr>
          <w:rFonts w:ascii="Courier New" w:hAnsi="Courier New" w:cs="Courier New"/>
          <w:sz w:val="28"/>
          <w:szCs w:val="28"/>
        </w:rPr>
        <w:softHyphen/>
        <w:t>логических и комплексных съемок, изложены в статье П.В.Царева. Основные принципы и методические подх</w:t>
      </w:r>
      <w:r w:rsidR="0007622A" w:rsidRPr="0007622A">
        <w:rPr>
          <w:rFonts w:ascii="Courier New" w:hAnsi="Courier New" w:cs="Courier New"/>
          <w:sz w:val="28"/>
          <w:szCs w:val="28"/>
        </w:rPr>
        <w:t>оды</w:t>
      </w:r>
      <w:r w:rsidRPr="0007622A">
        <w:rPr>
          <w:rFonts w:ascii="Courier New" w:hAnsi="Courier New" w:cs="Courier New"/>
          <w:sz w:val="28"/>
          <w:szCs w:val="28"/>
        </w:rPr>
        <w:t xml:space="preserve"> к ведению геоэкологиче</w:t>
      </w:r>
      <w:r w:rsidRPr="0007622A">
        <w:rPr>
          <w:rFonts w:ascii="Courier New" w:hAnsi="Courier New" w:cs="Courier New"/>
          <w:sz w:val="28"/>
          <w:szCs w:val="28"/>
        </w:rPr>
        <w:softHyphen/>
        <w:t>ских исследований пре</w:t>
      </w:r>
      <w:r w:rsidRPr="0007622A">
        <w:rPr>
          <w:rFonts w:ascii="Courier New" w:hAnsi="Courier New" w:cs="Courier New"/>
          <w:sz w:val="28"/>
          <w:szCs w:val="28"/>
        </w:rPr>
        <w:t>дставлены читателю в статьях В.Н.Островско</w:t>
      </w:r>
      <w:r w:rsidRPr="0007622A">
        <w:rPr>
          <w:rFonts w:ascii="Courier New" w:hAnsi="Courier New" w:cs="Courier New"/>
          <w:sz w:val="28"/>
          <w:szCs w:val="28"/>
        </w:rPr>
        <w:t xml:space="preserve">го, И.М.Цыпиной и Л.Н.Кузьминой; </w:t>
      </w:r>
      <w:proofErr w:type="spellStart"/>
      <w:r w:rsidRPr="0007622A">
        <w:rPr>
          <w:rFonts w:ascii="Courier New" w:hAnsi="Courier New" w:cs="Courier New"/>
          <w:sz w:val="28"/>
          <w:szCs w:val="28"/>
        </w:rPr>
        <w:t>А.И.Шеко</w:t>
      </w:r>
      <w:proofErr w:type="spellEnd"/>
      <w:r w:rsidRPr="0007622A">
        <w:rPr>
          <w:rFonts w:ascii="Courier New" w:hAnsi="Courier New" w:cs="Courier New"/>
          <w:sz w:val="28"/>
          <w:szCs w:val="28"/>
        </w:rPr>
        <w:t>; Д.С.Дроздова. В рабо</w:t>
      </w:r>
      <w:r w:rsidRPr="0007622A">
        <w:rPr>
          <w:rFonts w:ascii="Courier New" w:hAnsi="Courier New" w:cs="Courier New"/>
          <w:sz w:val="28"/>
          <w:szCs w:val="28"/>
        </w:rPr>
        <w:softHyphen/>
        <w:t xml:space="preserve">те Е.С.Мельникова, </w:t>
      </w:r>
      <w:proofErr w:type="spellStart"/>
      <w:r w:rsidRPr="0007622A">
        <w:rPr>
          <w:rFonts w:ascii="Courier New" w:hAnsi="Courier New" w:cs="Courier New"/>
          <w:sz w:val="28"/>
          <w:szCs w:val="28"/>
        </w:rPr>
        <w:t>Н.Г.Москаленко</w:t>
      </w:r>
      <w:proofErr w:type="spellEnd"/>
      <w:r w:rsidRPr="0007622A">
        <w:rPr>
          <w:rFonts w:ascii="Courier New" w:hAnsi="Courier New" w:cs="Courier New"/>
          <w:sz w:val="28"/>
          <w:szCs w:val="28"/>
        </w:rPr>
        <w:t xml:space="preserve"> и </w:t>
      </w:r>
      <w:proofErr w:type="spellStart"/>
      <w:r w:rsidRPr="0007622A">
        <w:rPr>
          <w:rFonts w:ascii="Courier New" w:hAnsi="Courier New" w:cs="Courier New"/>
          <w:sz w:val="28"/>
          <w:szCs w:val="28"/>
        </w:rPr>
        <w:t>А.И.Сташенко</w:t>
      </w:r>
      <w:proofErr w:type="spellEnd"/>
      <w:r w:rsidRPr="0007622A">
        <w:rPr>
          <w:rFonts w:ascii="Courier New" w:hAnsi="Courier New" w:cs="Courier New"/>
          <w:sz w:val="28"/>
          <w:szCs w:val="28"/>
        </w:rPr>
        <w:t xml:space="preserve"> вопросы устой</w:t>
      </w:r>
      <w:r w:rsidRPr="0007622A">
        <w:rPr>
          <w:rFonts w:ascii="Courier New" w:hAnsi="Courier New" w:cs="Courier New"/>
          <w:sz w:val="28"/>
          <w:szCs w:val="28"/>
        </w:rPr>
        <w:softHyphen/>
        <w:t>чивости геологической среды преломляются применительно к услови</w:t>
      </w:r>
      <w:r w:rsidRPr="0007622A">
        <w:rPr>
          <w:rFonts w:ascii="Courier New" w:hAnsi="Courier New" w:cs="Courier New"/>
          <w:sz w:val="28"/>
          <w:szCs w:val="28"/>
        </w:rPr>
        <w:t>ям криолитозоны.</w:t>
      </w:r>
    </w:p>
    <w:p w:rsidR="0074628C" w:rsidRPr="0007622A" w:rsidRDefault="00655A74" w:rsidP="00D0668B">
      <w:pPr>
        <w:pStyle w:val="20"/>
        <w:framePr w:w="10009" w:h="14017" w:hRule="exact" w:wrap="none" w:vAnchor="page" w:hAnchor="page" w:x="1057" w:y="1762"/>
        <w:shd w:val="clear" w:color="auto" w:fill="auto"/>
        <w:spacing w:afterLines="60" w:line="276" w:lineRule="auto"/>
        <w:ind w:firstLine="709"/>
        <w:jc w:val="both"/>
        <w:rPr>
          <w:rFonts w:ascii="Courier New" w:hAnsi="Courier New" w:cs="Courier New"/>
          <w:sz w:val="28"/>
          <w:szCs w:val="28"/>
        </w:rPr>
      </w:pPr>
      <w:r w:rsidRPr="0007622A">
        <w:rPr>
          <w:rFonts w:ascii="Courier New" w:hAnsi="Courier New" w:cs="Courier New"/>
          <w:sz w:val="28"/>
          <w:szCs w:val="28"/>
        </w:rPr>
        <w:t xml:space="preserve">Ряд </w:t>
      </w:r>
      <w:r w:rsidRPr="0007622A">
        <w:rPr>
          <w:rFonts w:ascii="Courier New" w:hAnsi="Courier New" w:cs="Courier New"/>
          <w:sz w:val="28"/>
          <w:szCs w:val="28"/>
        </w:rPr>
        <w:t>статей посвящен опыту разноплановых геоэкологических работ в различных регионах СНГ.</w:t>
      </w:r>
      <w:r w:rsidR="00D0668B" w:rsidRPr="0007622A">
        <w:rPr>
          <w:rFonts w:ascii="Courier New" w:hAnsi="Courier New" w:cs="Courier New"/>
          <w:sz w:val="28"/>
          <w:szCs w:val="28"/>
        </w:rPr>
        <w:t xml:space="preserve"> В работе В.Н.Островского и И.М.</w:t>
      </w:r>
      <w:r w:rsidRPr="0007622A">
        <w:rPr>
          <w:rFonts w:ascii="Courier New" w:hAnsi="Courier New" w:cs="Courier New"/>
          <w:sz w:val="28"/>
          <w:szCs w:val="28"/>
        </w:rPr>
        <w:t>Цыпиной изложены принципы геоэкологического районирования и при-</w:t>
      </w:r>
    </w:p>
    <w:p w:rsidR="0074628C" w:rsidRPr="0007622A" w:rsidRDefault="0074628C">
      <w:pPr>
        <w:rPr>
          <w:b/>
          <w:sz w:val="2"/>
          <w:szCs w:val="2"/>
        </w:rPr>
        <w:sectPr w:rsidR="0074628C" w:rsidRPr="0007622A" w:rsidSect="00A47AEE">
          <w:pgSz w:w="11907" w:h="16839" w:code="9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0668B" w:rsidRPr="0007622A" w:rsidRDefault="00D0668B" w:rsidP="00C349A0">
      <w:pPr>
        <w:pStyle w:val="20"/>
        <w:framePr w:w="9937" w:h="14905" w:hRule="exact" w:wrap="none" w:vAnchor="page" w:hAnchor="page" w:x="817" w:y="913"/>
        <w:shd w:val="clear" w:color="auto" w:fill="auto"/>
        <w:spacing w:afterLines="60" w:line="276" w:lineRule="auto"/>
        <w:ind w:firstLine="0"/>
        <w:jc w:val="center"/>
        <w:rPr>
          <w:rFonts w:ascii="Courier New" w:hAnsi="Courier New" w:cs="Courier New"/>
          <w:sz w:val="28"/>
          <w:szCs w:val="28"/>
        </w:rPr>
      </w:pPr>
      <w:r w:rsidRPr="0007622A">
        <w:rPr>
          <w:rFonts w:ascii="Courier New" w:hAnsi="Courier New" w:cs="Courier New"/>
          <w:sz w:val="28"/>
          <w:szCs w:val="28"/>
        </w:rPr>
        <w:lastRenderedPageBreak/>
        <w:t>-28-</w:t>
      </w:r>
    </w:p>
    <w:p w:rsidR="00D0668B" w:rsidRPr="0007622A" w:rsidRDefault="00355259" w:rsidP="00C349A0">
      <w:pPr>
        <w:pStyle w:val="20"/>
        <w:framePr w:w="9937" w:h="14905" w:hRule="exact" w:wrap="none" w:vAnchor="page" w:hAnchor="page" w:x="817" w:y="913"/>
        <w:shd w:val="clear" w:color="auto" w:fill="auto"/>
        <w:spacing w:afterLines="60" w:line="276" w:lineRule="auto"/>
        <w:ind w:firstLine="0"/>
        <w:jc w:val="both"/>
        <w:rPr>
          <w:rFonts w:ascii="Courier New" w:hAnsi="Courier New" w:cs="Courier New"/>
          <w:sz w:val="28"/>
          <w:szCs w:val="28"/>
        </w:rPr>
      </w:pPr>
      <w:r w:rsidRPr="0007622A">
        <w:rPr>
          <w:rFonts w:ascii="Courier New" w:hAnsi="Courier New" w:cs="Courier New"/>
          <w:sz w:val="28"/>
          <w:szCs w:val="28"/>
        </w:rPr>
        <w:t>УДК</w:t>
      </w:r>
      <w:r w:rsidR="00D0668B" w:rsidRPr="0007622A">
        <w:rPr>
          <w:rFonts w:ascii="Courier New" w:hAnsi="Courier New" w:cs="Courier New"/>
          <w:sz w:val="28"/>
          <w:szCs w:val="28"/>
        </w:rPr>
        <w:t xml:space="preserve"> 504.5.05.001.5+624.131.1:[550.8:528] (084.3)</w:t>
      </w:r>
    </w:p>
    <w:p w:rsidR="0074628C" w:rsidRPr="0007622A" w:rsidRDefault="00655A74" w:rsidP="00C349A0">
      <w:pPr>
        <w:pStyle w:val="20"/>
        <w:framePr w:w="9937" w:h="14905" w:hRule="exact" w:wrap="none" w:vAnchor="page" w:hAnchor="page" w:x="817" w:y="913"/>
        <w:shd w:val="clear" w:color="auto" w:fill="auto"/>
        <w:spacing w:afterLines="60" w:line="276" w:lineRule="auto"/>
        <w:ind w:firstLine="0"/>
        <w:jc w:val="right"/>
        <w:rPr>
          <w:rFonts w:ascii="Courier New" w:hAnsi="Courier New" w:cs="Courier New"/>
          <w:sz w:val="28"/>
          <w:szCs w:val="28"/>
        </w:rPr>
      </w:pPr>
      <w:r w:rsidRPr="0007622A">
        <w:rPr>
          <w:rFonts w:ascii="Courier New" w:hAnsi="Courier New" w:cs="Courier New"/>
          <w:sz w:val="28"/>
          <w:szCs w:val="28"/>
        </w:rPr>
        <w:t>Д.С.Дро</w:t>
      </w:r>
      <w:r w:rsidR="00355259" w:rsidRPr="0007622A">
        <w:rPr>
          <w:rFonts w:ascii="Courier New" w:hAnsi="Courier New" w:cs="Courier New"/>
          <w:sz w:val="28"/>
          <w:szCs w:val="28"/>
        </w:rPr>
        <w:t>з</w:t>
      </w:r>
      <w:r w:rsidRPr="0007622A">
        <w:rPr>
          <w:rFonts w:ascii="Courier New" w:hAnsi="Courier New" w:cs="Courier New"/>
          <w:sz w:val="28"/>
          <w:szCs w:val="28"/>
        </w:rPr>
        <w:t>дов</w:t>
      </w:r>
    </w:p>
    <w:p w:rsidR="0074628C" w:rsidRPr="0007622A" w:rsidRDefault="00C349A0" w:rsidP="00C349A0">
      <w:pPr>
        <w:pStyle w:val="20"/>
        <w:framePr w:w="9937" w:h="14905" w:hRule="exact" w:wrap="none" w:vAnchor="page" w:hAnchor="page" w:x="817" w:y="913"/>
        <w:shd w:val="clear" w:color="auto" w:fill="auto"/>
        <w:spacing w:afterLines="60" w:line="276" w:lineRule="auto"/>
        <w:ind w:firstLine="0"/>
        <w:jc w:val="center"/>
        <w:rPr>
          <w:rFonts w:ascii="Courier New" w:hAnsi="Courier New" w:cs="Courier New"/>
          <w:sz w:val="28"/>
          <w:szCs w:val="28"/>
        </w:rPr>
      </w:pPr>
      <w:r w:rsidRPr="0007622A">
        <w:rPr>
          <w:rFonts w:ascii="Courier New" w:hAnsi="Courier New" w:cs="Courier New"/>
          <w:sz w:val="28"/>
          <w:szCs w:val="28"/>
        </w:rPr>
        <w:t xml:space="preserve">ВЫДЕЛЕНИЕ ТЕХНОГЕННЫХ ГЕОЛОГИЧЕСКИХ ТЕЛ ПРИ ИНЖЕНЕРНО-ГЕОЛОГИЧЕСКОМ КАРТИРОВАНИИ И ГЕОЭКОЛОГИЧЕСКИХ </w:t>
      </w:r>
      <w:r w:rsidRPr="0007622A">
        <w:rPr>
          <w:rFonts w:ascii="Courier New" w:hAnsi="Courier New" w:cs="Courier New"/>
          <w:sz w:val="28"/>
          <w:szCs w:val="28"/>
        </w:rPr>
        <w:br/>
        <w:t>ИССЛЕДОВАНИЯХ</w:t>
      </w:r>
    </w:p>
    <w:p w:rsidR="0074628C" w:rsidRPr="0007622A" w:rsidRDefault="00655A74" w:rsidP="00C349A0">
      <w:pPr>
        <w:pStyle w:val="20"/>
        <w:framePr w:w="9937" w:h="14905" w:hRule="exact" w:wrap="none" w:vAnchor="page" w:hAnchor="page" w:x="817" w:y="913"/>
        <w:shd w:val="clear" w:color="auto" w:fill="auto"/>
        <w:spacing w:afterLines="60" w:line="276" w:lineRule="auto"/>
        <w:ind w:firstLine="709"/>
        <w:jc w:val="both"/>
        <w:rPr>
          <w:rFonts w:ascii="Courier New" w:hAnsi="Courier New" w:cs="Courier New"/>
          <w:sz w:val="28"/>
          <w:szCs w:val="28"/>
        </w:rPr>
      </w:pPr>
      <w:r w:rsidRPr="0007622A">
        <w:rPr>
          <w:rFonts w:ascii="Courier New" w:hAnsi="Courier New" w:cs="Courier New"/>
          <w:sz w:val="28"/>
          <w:szCs w:val="28"/>
        </w:rPr>
        <w:t>Хозяйственная деятельность оказывает прямое или опосредо</w:t>
      </w:r>
      <w:r w:rsidRPr="0007622A">
        <w:rPr>
          <w:rFonts w:ascii="Courier New" w:hAnsi="Courier New" w:cs="Courier New"/>
          <w:sz w:val="28"/>
          <w:szCs w:val="28"/>
        </w:rPr>
        <w:softHyphen/>
        <w:t>ванное физическое и химическое воздействие на геологическую сре</w:t>
      </w:r>
      <w:r w:rsidRPr="0007622A">
        <w:rPr>
          <w:rFonts w:ascii="Courier New" w:hAnsi="Courier New" w:cs="Courier New"/>
          <w:sz w:val="28"/>
          <w:szCs w:val="28"/>
        </w:rPr>
        <w:softHyphen/>
        <w:t>ду, приводя к и</w:t>
      </w:r>
      <w:r w:rsidRPr="0007622A">
        <w:rPr>
          <w:rFonts w:ascii="Courier New" w:hAnsi="Courier New" w:cs="Courier New"/>
          <w:sz w:val="28"/>
          <w:szCs w:val="28"/>
        </w:rPr>
        <w:t>зменению горных пород в коренном залегании и об</w:t>
      </w:r>
      <w:r w:rsidRPr="0007622A">
        <w:rPr>
          <w:rFonts w:ascii="Courier New" w:hAnsi="Courier New" w:cs="Courier New"/>
          <w:sz w:val="28"/>
          <w:szCs w:val="28"/>
        </w:rPr>
        <w:softHyphen/>
        <w:t>разованию техногенных геологических тел как на поверхности, так и в недрах земли. Процессы подготовки, перемещения, видоизмене</w:t>
      </w:r>
      <w:r w:rsidRPr="0007622A">
        <w:rPr>
          <w:rFonts w:ascii="Courier New" w:hAnsi="Courier New" w:cs="Courier New"/>
          <w:sz w:val="28"/>
          <w:szCs w:val="28"/>
        </w:rPr>
        <w:softHyphen/>
        <w:t>ния, преобразования и технической седиментации пород могут со</w:t>
      </w:r>
      <w:r w:rsidRPr="0007622A">
        <w:rPr>
          <w:rFonts w:ascii="Courier New" w:hAnsi="Courier New" w:cs="Courier New"/>
          <w:sz w:val="28"/>
          <w:szCs w:val="28"/>
        </w:rPr>
        <w:softHyphen/>
        <w:t>ставлять единую тех</w:t>
      </w:r>
      <w:r w:rsidRPr="0007622A">
        <w:rPr>
          <w:rFonts w:ascii="Courier New" w:hAnsi="Courier New" w:cs="Courier New"/>
          <w:sz w:val="28"/>
          <w:szCs w:val="28"/>
        </w:rPr>
        <w:t>нологическую цепь, а могут быть разобщены во времени и в пространстве. Главенствующую роль в этой цепи играют процессы последней стадии - собственно формирования техногенных отложений.</w:t>
      </w:r>
    </w:p>
    <w:p w:rsidR="0074628C" w:rsidRPr="0007622A" w:rsidRDefault="00655A74" w:rsidP="00C349A0">
      <w:pPr>
        <w:pStyle w:val="20"/>
        <w:framePr w:w="9937" w:h="14905" w:hRule="exact" w:wrap="none" w:vAnchor="page" w:hAnchor="page" w:x="817" w:y="913"/>
        <w:shd w:val="clear" w:color="auto" w:fill="auto"/>
        <w:spacing w:afterLines="60" w:line="276" w:lineRule="auto"/>
        <w:ind w:firstLine="709"/>
        <w:jc w:val="both"/>
        <w:rPr>
          <w:rFonts w:ascii="Courier New" w:hAnsi="Courier New" w:cs="Courier New"/>
          <w:sz w:val="28"/>
          <w:szCs w:val="28"/>
        </w:rPr>
      </w:pPr>
      <w:r w:rsidRPr="0007622A">
        <w:rPr>
          <w:rFonts w:ascii="Courier New" w:hAnsi="Courier New" w:cs="Courier New"/>
          <w:sz w:val="28"/>
          <w:szCs w:val="28"/>
        </w:rPr>
        <w:t>В зависимости от происхождения техногенные отложения подраз</w:t>
      </w:r>
      <w:r w:rsidRPr="0007622A">
        <w:rPr>
          <w:rFonts w:ascii="Courier New" w:hAnsi="Courier New" w:cs="Courier New"/>
          <w:sz w:val="28"/>
          <w:szCs w:val="28"/>
        </w:rPr>
        <w:softHyphen/>
        <w:t>деляются на</w:t>
      </w:r>
      <w:r w:rsidRPr="0007622A">
        <w:rPr>
          <w:rFonts w:ascii="Courier New" w:hAnsi="Courier New" w:cs="Courier New"/>
          <w:sz w:val="28"/>
          <w:szCs w:val="28"/>
        </w:rPr>
        <w:t xml:space="preserve"> техногенно-измененные, техногенно-переотложенные и техногенно-образованные </w:t>
      </w:r>
      <w:r w:rsidR="005E6ACC" w:rsidRPr="005E6ACC">
        <w:rPr>
          <w:rFonts w:ascii="Courier New" w:hAnsi="Courier New" w:cs="Courier New"/>
          <w:sz w:val="28"/>
          <w:szCs w:val="28"/>
        </w:rPr>
        <w:t>[</w:t>
      </w:r>
      <w:r w:rsidRPr="0007622A">
        <w:rPr>
          <w:rFonts w:ascii="Courier New" w:hAnsi="Courier New" w:cs="Courier New"/>
          <w:sz w:val="28"/>
          <w:szCs w:val="28"/>
        </w:rPr>
        <w:t>7,9</w:t>
      </w:r>
      <w:r w:rsidR="005E6ACC" w:rsidRPr="005E6ACC">
        <w:rPr>
          <w:rFonts w:ascii="Courier New" w:hAnsi="Courier New" w:cs="Courier New"/>
          <w:sz w:val="28"/>
          <w:szCs w:val="28"/>
        </w:rPr>
        <w:t>]</w:t>
      </w:r>
      <w:r w:rsidRPr="0007622A">
        <w:rPr>
          <w:rFonts w:ascii="Courier New" w:hAnsi="Courier New" w:cs="Courier New"/>
          <w:sz w:val="28"/>
          <w:szCs w:val="28"/>
        </w:rPr>
        <w:t>. В первый класс объединены породы, измененные на месте своего коренного залегания. Во второй класс входят породы, изымавшиеся с места своего первоначального зале</w:t>
      </w:r>
      <w:r w:rsidRPr="0007622A">
        <w:rPr>
          <w:rFonts w:ascii="Courier New" w:hAnsi="Courier New" w:cs="Courier New"/>
          <w:sz w:val="28"/>
          <w:szCs w:val="28"/>
        </w:rPr>
        <w:softHyphen/>
        <w:t>гания и испы</w:t>
      </w:r>
      <w:r w:rsidRPr="0007622A">
        <w:rPr>
          <w:rFonts w:ascii="Courier New" w:hAnsi="Courier New" w:cs="Courier New"/>
          <w:sz w:val="28"/>
          <w:szCs w:val="28"/>
        </w:rPr>
        <w:t>тавшие при перемещении перестройку структуры и тек</w:t>
      </w:r>
      <w:r w:rsidRPr="0007622A">
        <w:rPr>
          <w:rFonts w:ascii="Courier New" w:hAnsi="Courier New" w:cs="Courier New"/>
          <w:sz w:val="28"/>
          <w:szCs w:val="28"/>
        </w:rPr>
        <w:softHyphen/>
        <w:t xml:space="preserve">стуры без значительных преобразований вещественного состава. </w:t>
      </w:r>
      <w:r w:rsidRPr="0007622A">
        <w:rPr>
          <w:rFonts w:ascii="Courier New" w:hAnsi="Courier New" w:cs="Courier New"/>
          <w:bCs w:val="0"/>
          <w:sz w:val="28"/>
          <w:szCs w:val="28"/>
        </w:rPr>
        <w:t xml:space="preserve">К </w:t>
      </w:r>
      <w:r w:rsidRPr="0007622A">
        <w:rPr>
          <w:rFonts w:ascii="Courier New" w:hAnsi="Courier New" w:cs="Courier New"/>
          <w:sz w:val="28"/>
          <w:szCs w:val="28"/>
        </w:rPr>
        <w:t>техногенно-образованным относятся горные породы, изъятые с места коренного залегания и подвергшиеся коренным изменениям веществен</w:t>
      </w:r>
      <w:r w:rsidRPr="0007622A">
        <w:rPr>
          <w:rFonts w:ascii="Courier New" w:hAnsi="Courier New" w:cs="Courier New"/>
          <w:sz w:val="28"/>
          <w:szCs w:val="28"/>
        </w:rPr>
        <w:softHyphen/>
        <w:t>ного состава</w:t>
      </w:r>
      <w:r w:rsidRPr="0007622A">
        <w:rPr>
          <w:rFonts w:ascii="Courier New" w:hAnsi="Courier New" w:cs="Courier New"/>
          <w:sz w:val="28"/>
          <w:szCs w:val="28"/>
        </w:rPr>
        <w:t>, а также породы, образованные из веществ, не встре</w:t>
      </w:r>
      <w:r w:rsidRPr="0007622A">
        <w:rPr>
          <w:rFonts w:ascii="Courier New" w:hAnsi="Courier New" w:cs="Courier New"/>
          <w:sz w:val="28"/>
          <w:szCs w:val="28"/>
        </w:rPr>
        <w:softHyphen/>
        <w:t>чающихся в земной коре. Предлагается также выделять "техногенно-</w:t>
      </w:r>
      <w:r w:rsidRPr="0007622A">
        <w:rPr>
          <w:rFonts w:ascii="Courier New" w:hAnsi="Courier New" w:cs="Courier New"/>
          <w:sz w:val="28"/>
          <w:szCs w:val="28"/>
        </w:rPr>
        <w:t>обусловленные</w:t>
      </w:r>
      <w:r w:rsidR="00C349A0" w:rsidRPr="0007622A">
        <w:rPr>
          <w:rFonts w:ascii="Courier New" w:hAnsi="Courier New" w:cs="Courier New"/>
          <w:sz w:val="28"/>
          <w:szCs w:val="28"/>
        </w:rPr>
        <w:t>"</w:t>
      </w:r>
      <w:r w:rsidRPr="0007622A">
        <w:rPr>
          <w:rFonts w:ascii="Courier New" w:hAnsi="Courier New" w:cs="Courier New"/>
          <w:sz w:val="28"/>
          <w:szCs w:val="28"/>
        </w:rPr>
        <w:t xml:space="preserve"> породы, формирование которых происходило под дей</w:t>
      </w:r>
      <w:r w:rsidRPr="0007622A">
        <w:rPr>
          <w:rFonts w:ascii="Courier New" w:hAnsi="Courier New" w:cs="Courier New"/>
          <w:sz w:val="28"/>
          <w:szCs w:val="28"/>
        </w:rPr>
        <w:softHyphen/>
        <w:t>ствием процессов, спровоцированных деятельностью человека: напри</w:t>
      </w:r>
      <w:r w:rsidRPr="0007622A">
        <w:rPr>
          <w:rFonts w:ascii="Courier New" w:hAnsi="Courier New" w:cs="Courier New"/>
          <w:sz w:val="28"/>
          <w:szCs w:val="28"/>
        </w:rPr>
        <w:softHyphen/>
        <w:t>мер, накоп</w:t>
      </w:r>
      <w:r w:rsidRPr="0007622A">
        <w:rPr>
          <w:rFonts w:ascii="Courier New" w:hAnsi="Courier New" w:cs="Courier New"/>
          <w:sz w:val="28"/>
          <w:szCs w:val="28"/>
        </w:rPr>
        <w:t>ление современного аллювия в магистральных каналах, об</w:t>
      </w:r>
      <w:r w:rsidRPr="0007622A">
        <w:rPr>
          <w:rFonts w:ascii="Courier New" w:hAnsi="Courier New" w:cs="Courier New"/>
          <w:sz w:val="28"/>
          <w:szCs w:val="28"/>
        </w:rPr>
        <w:softHyphen/>
        <w:t>разование оползневых тел на подрезанных склонах и пр.</w:t>
      </w:r>
    </w:p>
    <w:p w:rsidR="0074628C" w:rsidRPr="0007622A" w:rsidRDefault="00655A74" w:rsidP="00C349A0">
      <w:pPr>
        <w:pStyle w:val="20"/>
        <w:framePr w:w="9937" w:h="14905" w:hRule="exact" w:wrap="none" w:vAnchor="page" w:hAnchor="page" w:x="817" w:y="913"/>
        <w:shd w:val="clear" w:color="auto" w:fill="auto"/>
        <w:spacing w:afterLines="60" w:line="276" w:lineRule="auto"/>
        <w:ind w:firstLine="709"/>
        <w:jc w:val="both"/>
        <w:rPr>
          <w:rFonts w:ascii="Courier New" w:hAnsi="Courier New" w:cs="Courier New"/>
          <w:sz w:val="28"/>
          <w:szCs w:val="28"/>
        </w:rPr>
      </w:pPr>
      <w:r w:rsidRPr="0007622A">
        <w:rPr>
          <w:rFonts w:ascii="Courier New" w:hAnsi="Courier New" w:cs="Courier New"/>
          <w:sz w:val="28"/>
          <w:szCs w:val="28"/>
        </w:rPr>
        <w:t>Породообразующим для техногенных отложений является комплекс физических и химических процессов (см.схему). Соотношение, актив</w:t>
      </w:r>
      <w:r w:rsidRPr="0007622A">
        <w:rPr>
          <w:rFonts w:ascii="Courier New" w:hAnsi="Courier New" w:cs="Courier New"/>
          <w:sz w:val="28"/>
          <w:szCs w:val="28"/>
        </w:rPr>
        <w:softHyphen/>
        <w:t>ность, направленность</w:t>
      </w:r>
      <w:r w:rsidRPr="0007622A">
        <w:rPr>
          <w:rFonts w:ascii="Courier New" w:hAnsi="Courier New" w:cs="Courier New"/>
          <w:sz w:val="28"/>
          <w:szCs w:val="28"/>
        </w:rPr>
        <w:t xml:space="preserve"> и доминирование различных форм воздействия обуславливаются характером источника техногенеза. В качестве </w:t>
      </w:r>
      <w:proofErr w:type="spellStart"/>
      <w:r w:rsidRPr="0007622A">
        <w:rPr>
          <w:rFonts w:ascii="Courier New" w:hAnsi="Courier New" w:cs="Courier New"/>
          <w:sz w:val="28"/>
          <w:szCs w:val="28"/>
        </w:rPr>
        <w:t>ис</w:t>
      </w:r>
      <w:proofErr w:type="spellEnd"/>
      <w:r w:rsidRPr="0007622A">
        <w:rPr>
          <w:rFonts w:ascii="Courier New" w:hAnsi="Courier New" w:cs="Courier New"/>
          <w:sz w:val="28"/>
          <w:szCs w:val="28"/>
        </w:rPr>
        <w:t>-</w:t>
      </w:r>
    </w:p>
    <w:p w:rsidR="0074628C" w:rsidRPr="0007622A" w:rsidRDefault="0074628C">
      <w:pPr>
        <w:rPr>
          <w:b/>
          <w:sz w:val="2"/>
          <w:szCs w:val="2"/>
        </w:rPr>
        <w:sectPr w:rsidR="0074628C" w:rsidRPr="0007622A" w:rsidSect="00D0668B">
          <w:pgSz w:w="11907" w:h="16839" w:code="9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4628C" w:rsidRPr="0007622A" w:rsidRDefault="0074628C">
      <w:pPr>
        <w:rPr>
          <w:b/>
          <w:sz w:val="28"/>
          <w:szCs w:val="28"/>
        </w:rPr>
      </w:pPr>
    </w:p>
    <w:p w:rsidR="003819C9" w:rsidRPr="0007622A" w:rsidRDefault="003819C9" w:rsidP="003819C9">
      <w:pPr>
        <w:jc w:val="center"/>
        <w:rPr>
          <w:b/>
          <w:sz w:val="28"/>
          <w:szCs w:val="28"/>
        </w:rPr>
      </w:pPr>
      <w:r w:rsidRPr="0007622A">
        <w:rPr>
          <w:b/>
          <w:sz w:val="28"/>
          <w:szCs w:val="28"/>
        </w:rPr>
        <w:t>-29-</w:t>
      </w:r>
    </w:p>
    <w:p w:rsidR="003819C9" w:rsidRPr="0007622A" w:rsidRDefault="003819C9">
      <w:pPr>
        <w:rPr>
          <w:b/>
          <w:sz w:val="28"/>
          <w:szCs w:val="28"/>
        </w:rPr>
      </w:pPr>
    </w:p>
    <w:tbl>
      <w:tblPr>
        <w:tblStyle w:val="ab"/>
        <w:tblW w:w="0" w:type="auto"/>
        <w:tblInd w:w="0" w:type="dxa"/>
        <w:tblLook w:val="01E0"/>
      </w:tblPr>
      <w:tblGrid>
        <w:gridCol w:w="9572"/>
      </w:tblGrid>
      <w:tr w:rsidR="003819C9" w:rsidRPr="0007622A" w:rsidTr="007226C3">
        <w:tc>
          <w:tcPr>
            <w:tcW w:w="9606" w:type="dxa"/>
          </w:tcPr>
          <w:p w:rsidR="003819C9" w:rsidRPr="0007622A" w:rsidRDefault="003819C9" w:rsidP="007226C3">
            <w:pPr>
              <w:spacing w:line="360" w:lineRule="auto"/>
              <w:jc w:val="center"/>
              <w:rPr>
                <w:b/>
                <w:sz w:val="28"/>
                <w:szCs w:val="26"/>
              </w:rPr>
            </w:pPr>
            <w:r w:rsidRPr="0007622A">
              <w:rPr>
                <w:b/>
                <w:noProof/>
                <w:sz w:val="28"/>
                <w:szCs w:val="26"/>
                <w:lang w:bidi="ar-SA"/>
              </w:rPr>
              <w:drawing>
                <wp:inline distT="0" distB="0" distL="0" distR="0">
                  <wp:extent cx="5943600" cy="4663440"/>
                  <wp:effectExtent l="19050" t="0" r="0" b="0"/>
                  <wp:docPr id="1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0" cy="4663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819C9" w:rsidRPr="0007622A" w:rsidTr="007226C3">
        <w:tc>
          <w:tcPr>
            <w:tcW w:w="9606" w:type="dxa"/>
          </w:tcPr>
          <w:p w:rsidR="003819C9" w:rsidRPr="0007622A" w:rsidRDefault="003819C9" w:rsidP="007226C3">
            <w:pPr>
              <w:jc w:val="center"/>
              <w:rPr>
                <w:b/>
                <w:sz w:val="28"/>
                <w:szCs w:val="26"/>
              </w:rPr>
            </w:pPr>
            <w:r w:rsidRPr="0007622A">
              <w:rPr>
                <w:b/>
                <w:sz w:val="26"/>
                <w:szCs w:val="26"/>
              </w:rPr>
              <w:t>Рис. Процессы, приводящие к формированию техногенных отложений</w:t>
            </w:r>
          </w:p>
        </w:tc>
      </w:tr>
    </w:tbl>
    <w:p w:rsidR="003819C9" w:rsidRPr="0007622A" w:rsidRDefault="003819C9">
      <w:pPr>
        <w:rPr>
          <w:b/>
          <w:sz w:val="28"/>
          <w:szCs w:val="28"/>
        </w:rPr>
      </w:pPr>
    </w:p>
    <w:p w:rsidR="003819C9" w:rsidRPr="0007622A" w:rsidRDefault="003819C9">
      <w:pPr>
        <w:rPr>
          <w:b/>
          <w:sz w:val="28"/>
          <w:szCs w:val="28"/>
        </w:rPr>
      </w:pPr>
    </w:p>
    <w:p w:rsidR="003819C9" w:rsidRPr="0007622A" w:rsidRDefault="003819C9">
      <w:pPr>
        <w:rPr>
          <w:b/>
          <w:sz w:val="28"/>
          <w:szCs w:val="28"/>
        </w:rPr>
      </w:pPr>
    </w:p>
    <w:p w:rsidR="003819C9" w:rsidRPr="0007622A" w:rsidRDefault="003819C9">
      <w:pPr>
        <w:rPr>
          <w:b/>
          <w:sz w:val="28"/>
          <w:szCs w:val="28"/>
        </w:rPr>
        <w:sectPr w:rsidR="003819C9" w:rsidRPr="0007622A" w:rsidSect="003819C9">
          <w:pgSz w:w="11907" w:h="16839" w:code="9"/>
          <w:pgMar w:top="1134" w:right="850" w:bottom="1134" w:left="1701" w:header="0" w:footer="3" w:gutter="0"/>
          <w:cols w:space="720"/>
          <w:noEndnote/>
          <w:docGrid w:linePitch="360"/>
        </w:sectPr>
      </w:pPr>
    </w:p>
    <w:p w:rsidR="00C349A0" w:rsidRPr="0007622A" w:rsidRDefault="00C349A0" w:rsidP="00C349A0">
      <w:pPr>
        <w:pStyle w:val="20"/>
        <w:framePr w:w="10225" w:h="14737" w:hRule="exact" w:wrap="none" w:vAnchor="page" w:hAnchor="page" w:x="793" w:y="1345"/>
        <w:shd w:val="clear" w:color="auto" w:fill="auto"/>
        <w:spacing w:afterLines="60" w:line="276" w:lineRule="auto"/>
        <w:ind w:firstLine="0"/>
        <w:jc w:val="center"/>
        <w:rPr>
          <w:rFonts w:ascii="Courier New" w:hAnsi="Courier New" w:cs="Courier New"/>
          <w:sz w:val="28"/>
          <w:szCs w:val="28"/>
        </w:rPr>
      </w:pPr>
      <w:r w:rsidRPr="0007622A">
        <w:rPr>
          <w:rFonts w:ascii="Courier New" w:hAnsi="Courier New" w:cs="Courier New"/>
          <w:sz w:val="28"/>
          <w:szCs w:val="28"/>
        </w:rPr>
        <w:lastRenderedPageBreak/>
        <w:t>-30-</w:t>
      </w:r>
    </w:p>
    <w:p w:rsidR="0074628C" w:rsidRPr="0007622A" w:rsidRDefault="00655A74" w:rsidP="00C349A0">
      <w:pPr>
        <w:pStyle w:val="20"/>
        <w:framePr w:w="10225" w:h="14737" w:hRule="exact" w:wrap="none" w:vAnchor="page" w:hAnchor="page" w:x="793" w:y="1345"/>
        <w:shd w:val="clear" w:color="auto" w:fill="auto"/>
        <w:spacing w:afterLines="60" w:line="276" w:lineRule="auto"/>
        <w:ind w:firstLine="0"/>
        <w:jc w:val="both"/>
        <w:rPr>
          <w:rFonts w:ascii="Courier New" w:hAnsi="Courier New" w:cs="Courier New"/>
          <w:sz w:val="28"/>
          <w:szCs w:val="28"/>
        </w:rPr>
      </w:pPr>
      <w:proofErr w:type="spellStart"/>
      <w:r w:rsidRPr="0007622A">
        <w:rPr>
          <w:rFonts w:ascii="Courier New" w:hAnsi="Courier New" w:cs="Courier New"/>
          <w:sz w:val="28"/>
          <w:szCs w:val="28"/>
        </w:rPr>
        <w:t>точника</w:t>
      </w:r>
      <w:proofErr w:type="spellEnd"/>
      <w:r w:rsidRPr="0007622A">
        <w:rPr>
          <w:rFonts w:ascii="Courier New" w:hAnsi="Courier New" w:cs="Courier New"/>
          <w:sz w:val="28"/>
          <w:szCs w:val="28"/>
        </w:rPr>
        <w:t xml:space="preserve"> </w:t>
      </w:r>
      <w:r w:rsidR="00C349A0" w:rsidRPr="0007622A">
        <w:rPr>
          <w:rFonts w:ascii="Courier New" w:hAnsi="Courier New" w:cs="Courier New"/>
          <w:sz w:val="28"/>
          <w:szCs w:val="28"/>
        </w:rPr>
        <w:t>т</w:t>
      </w:r>
      <w:r w:rsidRPr="0007622A">
        <w:rPr>
          <w:rFonts w:ascii="Courier New" w:hAnsi="Courier New" w:cs="Courier New"/>
          <w:sz w:val="28"/>
          <w:szCs w:val="28"/>
        </w:rPr>
        <w:t xml:space="preserve">ехногенеза, как правило тоже комплексного, выступает тот или иной хозяйственный объект, его часть или группа объектов, прямо или опосредованно осуществляющие </w:t>
      </w:r>
      <w:proofErr w:type="spellStart"/>
      <w:r w:rsidRPr="0007622A">
        <w:rPr>
          <w:rFonts w:ascii="Courier New" w:hAnsi="Courier New" w:cs="Courier New"/>
          <w:sz w:val="28"/>
          <w:szCs w:val="28"/>
        </w:rPr>
        <w:t>тепло-массо</w:t>
      </w:r>
      <w:r w:rsidR="0007622A">
        <w:rPr>
          <w:rFonts w:ascii="Courier New" w:hAnsi="Courier New" w:cs="Courier New"/>
          <w:sz w:val="28"/>
          <w:szCs w:val="28"/>
        </w:rPr>
        <w:t>о</w:t>
      </w:r>
      <w:r w:rsidRPr="0007622A">
        <w:rPr>
          <w:rFonts w:ascii="Courier New" w:hAnsi="Courier New" w:cs="Courier New"/>
          <w:sz w:val="28"/>
          <w:szCs w:val="28"/>
        </w:rPr>
        <w:t>бмен</w:t>
      </w:r>
      <w:proofErr w:type="spellEnd"/>
      <w:r w:rsidRPr="0007622A">
        <w:rPr>
          <w:rFonts w:ascii="Courier New" w:hAnsi="Courier New" w:cs="Courier New"/>
          <w:sz w:val="28"/>
          <w:szCs w:val="28"/>
        </w:rPr>
        <w:t xml:space="preserve"> с</w:t>
      </w:r>
      <w:r w:rsidRPr="0007622A">
        <w:rPr>
          <w:rFonts w:ascii="Courier New" w:hAnsi="Courier New" w:cs="Courier New"/>
          <w:sz w:val="28"/>
          <w:szCs w:val="28"/>
        </w:rPr>
        <w:t xml:space="preserve"> геоло</w:t>
      </w:r>
      <w:r w:rsidRPr="0007622A">
        <w:rPr>
          <w:rFonts w:ascii="Courier New" w:hAnsi="Courier New" w:cs="Courier New"/>
          <w:sz w:val="28"/>
          <w:szCs w:val="28"/>
        </w:rPr>
        <w:softHyphen/>
        <w:t>гической средой. Способность геологической среды как элемента природной систем</w:t>
      </w:r>
      <w:r w:rsidRPr="0007622A">
        <w:rPr>
          <w:rFonts w:ascii="Courier New" w:hAnsi="Courier New" w:cs="Courier New"/>
          <w:sz w:val="28"/>
          <w:szCs w:val="28"/>
        </w:rPr>
        <w:t xml:space="preserve"> сопротивляться техногенезу определяет ее устой</w:t>
      </w:r>
      <w:r w:rsidRPr="0007622A">
        <w:rPr>
          <w:rFonts w:ascii="Courier New" w:hAnsi="Courier New" w:cs="Courier New"/>
          <w:sz w:val="28"/>
          <w:szCs w:val="28"/>
        </w:rPr>
        <w:softHyphen/>
        <w:t xml:space="preserve">чивость </w:t>
      </w:r>
      <w:r w:rsidR="005E6ACC" w:rsidRPr="005E6ACC">
        <w:rPr>
          <w:rFonts w:ascii="Courier New" w:hAnsi="Courier New" w:cs="Courier New"/>
          <w:sz w:val="28"/>
          <w:szCs w:val="28"/>
        </w:rPr>
        <w:t>[</w:t>
      </w:r>
      <w:r w:rsidR="00355259" w:rsidRPr="0007622A">
        <w:rPr>
          <w:rFonts w:ascii="Courier New" w:hAnsi="Courier New" w:cs="Courier New"/>
          <w:sz w:val="28"/>
          <w:szCs w:val="28"/>
        </w:rPr>
        <w:t>2</w:t>
      </w:r>
      <w:r w:rsidRPr="0007622A">
        <w:rPr>
          <w:rFonts w:ascii="Courier New" w:hAnsi="Courier New" w:cs="Courier New"/>
          <w:sz w:val="28"/>
          <w:szCs w:val="28"/>
        </w:rPr>
        <w:t>,3</w:t>
      </w:r>
      <w:r w:rsidR="005E6ACC" w:rsidRPr="005E6ACC">
        <w:rPr>
          <w:rFonts w:ascii="Courier New" w:hAnsi="Courier New" w:cs="Courier New"/>
          <w:sz w:val="28"/>
          <w:szCs w:val="28"/>
        </w:rPr>
        <w:t>]</w:t>
      </w:r>
      <w:r w:rsidRPr="0007622A">
        <w:rPr>
          <w:rFonts w:ascii="Courier New" w:hAnsi="Courier New" w:cs="Courier New"/>
          <w:sz w:val="28"/>
          <w:szCs w:val="28"/>
        </w:rPr>
        <w:t>. Чем выше устойчивость геологической среды по отно</w:t>
      </w:r>
      <w:r w:rsidRPr="0007622A">
        <w:rPr>
          <w:rFonts w:ascii="Courier New" w:hAnsi="Courier New" w:cs="Courier New"/>
          <w:sz w:val="28"/>
          <w:szCs w:val="28"/>
        </w:rPr>
        <w:softHyphen/>
        <w:t>шению к возмущающим техногенным воздействиям, тем меньше</w:t>
      </w:r>
      <w:r w:rsidRPr="0007622A">
        <w:rPr>
          <w:rFonts w:ascii="Courier New" w:hAnsi="Courier New" w:cs="Courier New"/>
          <w:sz w:val="28"/>
          <w:szCs w:val="28"/>
        </w:rPr>
        <w:t xml:space="preserve"> отличия техногенных пород от природных и (или) меньше занимаемый ими объем геологического пространства.</w:t>
      </w:r>
    </w:p>
    <w:p w:rsidR="0074628C" w:rsidRPr="0007622A" w:rsidRDefault="00655A74" w:rsidP="00C349A0">
      <w:pPr>
        <w:pStyle w:val="20"/>
        <w:framePr w:w="10225" w:h="14737" w:hRule="exact" w:wrap="none" w:vAnchor="page" w:hAnchor="page" w:x="793" w:y="1345"/>
        <w:shd w:val="clear" w:color="auto" w:fill="auto"/>
        <w:spacing w:afterLines="60" w:line="276" w:lineRule="auto"/>
        <w:ind w:firstLine="709"/>
        <w:jc w:val="both"/>
        <w:rPr>
          <w:rFonts w:ascii="Courier New" w:hAnsi="Courier New" w:cs="Courier New"/>
          <w:sz w:val="28"/>
          <w:szCs w:val="28"/>
        </w:rPr>
      </w:pPr>
      <w:r w:rsidRPr="0007622A">
        <w:rPr>
          <w:rFonts w:ascii="Courier New" w:hAnsi="Courier New" w:cs="Courier New"/>
          <w:sz w:val="28"/>
          <w:szCs w:val="28"/>
        </w:rPr>
        <w:t>Большинство источников техногенеза, т.е. объектов, воздейст</w:t>
      </w:r>
      <w:r w:rsidRPr="0007622A">
        <w:rPr>
          <w:rFonts w:ascii="Courier New" w:hAnsi="Courier New" w:cs="Courier New"/>
          <w:sz w:val="28"/>
          <w:szCs w:val="28"/>
        </w:rPr>
        <w:softHyphen/>
        <w:t>вие которых превышает порог устойчивости геологической среды, вы</w:t>
      </w:r>
      <w:r w:rsidRPr="0007622A">
        <w:rPr>
          <w:rFonts w:ascii="Courier New" w:hAnsi="Courier New" w:cs="Courier New"/>
          <w:sz w:val="28"/>
          <w:szCs w:val="28"/>
        </w:rPr>
        <w:softHyphen/>
        <w:t>зывает формирование не одн</w:t>
      </w:r>
      <w:r w:rsidRPr="0007622A">
        <w:rPr>
          <w:rFonts w:ascii="Courier New" w:hAnsi="Courier New" w:cs="Courier New"/>
          <w:sz w:val="28"/>
          <w:szCs w:val="28"/>
        </w:rPr>
        <w:t>ого, а целого спектра техногенных отло</w:t>
      </w:r>
      <w:r w:rsidRPr="0007622A">
        <w:rPr>
          <w:rFonts w:ascii="Courier New" w:hAnsi="Courier New" w:cs="Courier New"/>
          <w:sz w:val="28"/>
          <w:szCs w:val="28"/>
        </w:rPr>
        <w:softHyphen/>
        <w:t>жений. Например, при работе горнодобывающего и обогатительного предприятия формируется отвал вскр</w:t>
      </w:r>
      <w:r w:rsidR="00355259" w:rsidRPr="0007622A">
        <w:rPr>
          <w:rFonts w:ascii="Courier New" w:hAnsi="Courier New" w:cs="Courier New"/>
          <w:sz w:val="28"/>
          <w:szCs w:val="28"/>
        </w:rPr>
        <w:t>ыш</w:t>
      </w:r>
      <w:r w:rsidRPr="0007622A">
        <w:rPr>
          <w:rFonts w:ascii="Courier New" w:hAnsi="Courier New" w:cs="Courier New"/>
          <w:sz w:val="28"/>
          <w:szCs w:val="28"/>
        </w:rPr>
        <w:t>ных пород (</w:t>
      </w:r>
      <w:proofErr w:type="spellStart"/>
      <w:r w:rsidRPr="0007622A">
        <w:rPr>
          <w:rFonts w:ascii="Courier New" w:hAnsi="Courier New" w:cs="Courier New"/>
          <w:sz w:val="28"/>
          <w:szCs w:val="28"/>
        </w:rPr>
        <w:t>техногенно-переот</w:t>
      </w:r>
      <w:r w:rsidRPr="0007622A">
        <w:rPr>
          <w:rFonts w:ascii="Courier New" w:hAnsi="Courier New" w:cs="Courier New"/>
          <w:sz w:val="28"/>
          <w:szCs w:val="28"/>
        </w:rPr>
        <w:t>ложенная</w:t>
      </w:r>
      <w:proofErr w:type="spellEnd"/>
      <w:r w:rsidRPr="0007622A">
        <w:rPr>
          <w:rFonts w:ascii="Courier New" w:hAnsi="Courier New" w:cs="Courier New"/>
          <w:sz w:val="28"/>
          <w:szCs w:val="28"/>
        </w:rPr>
        <w:t xml:space="preserve"> порода), а также </w:t>
      </w:r>
      <w:proofErr w:type="spellStart"/>
      <w:r w:rsidRPr="0007622A">
        <w:rPr>
          <w:rFonts w:ascii="Courier New" w:hAnsi="Courier New" w:cs="Courier New"/>
          <w:sz w:val="28"/>
          <w:szCs w:val="28"/>
        </w:rPr>
        <w:t>отвал-хв</w:t>
      </w:r>
      <w:r w:rsidR="0007622A">
        <w:rPr>
          <w:rFonts w:ascii="Courier New" w:hAnsi="Courier New" w:cs="Courier New"/>
          <w:sz w:val="28"/>
          <w:szCs w:val="28"/>
        </w:rPr>
        <w:t>о</w:t>
      </w:r>
      <w:r w:rsidRPr="0007622A">
        <w:rPr>
          <w:rFonts w:ascii="Courier New" w:hAnsi="Courier New" w:cs="Courier New"/>
          <w:sz w:val="28"/>
          <w:szCs w:val="28"/>
        </w:rPr>
        <w:t>ст</w:t>
      </w:r>
      <w:r w:rsidR="0007622A">
        <w:rPr>
          <w:rFonts w:ascii="Courier New" w:hAnsi="Courier New" w:cs="Courier New"/>
          <w:sz w:val="28"/>
          <w:szCs w:val="28"/>
        </w:rPr>
        <w:t>о</w:t>
      </w:r>
      <w:r w:rsidRPr="0007622A">
        <w:rPr>
          <w:rFonts w:ascii="Courier New" w:hAnsi="Courier New" w:cs="Courier New"/>
          <w:sz w:val="28"/>
          <w:szCs w:val="28"/>
        </w:rPr>
        <w:t>хр</w:t>
      </w:r>
      <w:r w:rsidR="0007622A">
        <w:rPr>
          <w:rFonts w:ascii="Courier New" w:hAnsi="Courier New" w:cs="Courier New"/>
          <w:sz w:val="28"/>
          <w:szCs w:val="28"/>
        </w:rPr>
        <w:t>анилище</w:t>
      </w:r>
      <w:proofErr w:type="spellEnd"/>
      <w:r w:rsidRPr="0007622A">
        <w:rPr>
          <w:rFonts w:ascii="Courier New" w:hAnsi="Courier New" w:cs="Courier New"/>
          <w:sz w:val="28"/>
          <w:szCs w:val="28"/>
        </w:rPr>
        <w:t xml:space="preserve"> продуктов пере работки рудного тела (техно</w:t>
      </w:r>
      <w:r w:rsidRPr="0007622A">
        <w:rPr>
          <w:rFonts w:ascii="Courier New" w:hAnsi="Courier New" w:cs="Courier New"/>
          <w:sz w:val="28"/>
          <w:szCs w:val="28"/>
        </w:rPr>
        <w:t>генно-образованная порода). Кроме то</w:t>
      </w:r>
      <w:r w:rsidRPr="0007622A">
        <w:rPr>
          <w:rFonts w:ascii="Courier New" w:hAnsi="Courier New" w:cs="Courier New"/>
          <w:sz w:val="28"/>
          <w:szCs w:val="28"/>
        </w:rPr>
        <w:softHyphen/>
        <w:t>го, в подстилающих отвалы породах коренного залегания образуется зона уплотнения и зона загрязнения</w:t>
      </w:r>
      <w:r w:rsidR="00DD0A7A" w:rsidRPr="0007622A">
        <w:rPr>
          <w:rFonts w:ascii="Courier New" w:hAnsi="Courier New" w:cs="Courier New"/>
          <w:sz w:val="28"/>
          <w:szCs w:val="28"/>
        </w:rPr>
        <w:t xml:space="preserve"> </w:t>
      </w:r>
      <w:r w:rsidRPr="0007622A">
        <w:rPr>
          <w:rFonts w:ascii="Courier New" w:hAnsi="Courier New" w:cs="Courier New"/>
          <w:sz w:val="28"/>
          <w:szCs w:val="28"/>
        </w:rPr>
        <w:t>химическими соединениями, вы</w:t>
      </w:r>
      <w:r w:rsidRPr="0007622A">
        <w:rPr>
          <w:rFonts w:ascii="Courier New" w:hAnsi="Courier New" w:cs="Courier New"/>
          <w:sz w:val="28"/>
          <w:szCs w:val="28"/>
        </w:rPr>
        <w:softHyphen/>
        <w:t>мываемыми из тела отвалов; в породах днища и бортов карьера фор</w:t>
      </w:r>
      <w:r w:rsidRPr="0007622A">
        <w:rPr>
          <w:rFonts w:ascii="Courier New" w:hAnsi="Courier New" w:cs="Courier New"/>
          <w:sz w:val="28"/>
          <w:szCs w:val="28"/>
        </w:rPr>
        <w:softHyphen/>
        <w:t>мируются зоны разуплотненн</w:t>
      </w:r>
      <w:r w:rsidRPr="0007622A">
        <w:rPr>
          <w:rFonts w:ascii="Courier New" w:hAnsi="Courier New" w:cs="Courier New"/>
          <w:sz w:val="28"/>
          <w:szCs w:val="28"/>
        </w:rPr>
        <w:t>ых пород, а также пород, обезвоженных в результате карьерного водоотлива и дренажа (т.е. техногенно-</w:t>
      </w:r>
      <w:r w:rsidRPr="0007622A">
        <w:rPr>
          <w:rFonts w:ascii="Courier New" w:hAnsi="Courier New" w:cs="Courier New"/>
          <w:sz w:val="28"/>
          <w:szCs w:val="28"/>
        </w:rPr>
        <w:t xml:space="preserve">измененных пород). Таким образом, техногенные отложения, в том числе относимые к разным классам, образуют </w:t>
      </w:r>
      <w:r w:rsidR="00DD0A7A" w:rsidRPr="0007622A">
        <w:rPr>
          <w:rFonts w:ascii="Courier New" w:hAnsi="Courier New" w:cs="Courier New"/>
          <w:sz w:val="28"/>
          <w:szCs w:val="28"/>
        </w:rPr>
        <w:t>п</w:t>
      </w:r>
      <w:r w:rsidRPr="0007622A">
        <w:rPr>
          <w:rFonts w:ascii="Courier New" w:hAnsi="Courier New" w:cs="Courier New"/>
          <w:sz w:val="28"/>
          <w:szCs w:val="28"/>
        </w:rPr>
        <w:t>арагенетические ассо</w:t>
      </w:r>
      <w:r w:rsidRPr="0007622A">
        <w:rPr>
          <w:rFonts w:ascii="Courier New" w:hAnsi="Courier New" w:cs="Courier New"/>
          <w:sz w:val="28"/>
          <w:szCs w:val="28"/>
        </w:rPr>
        <w:softHyphen/>
        <w:t>циации, обусловленные деяте</w:t>
      </w:r>
      <w:r w:rsidRPr="0007622A">
        <w:rPr>
          <w:rFonts w:ascii="Courier New" w:hAnsi="Courier New" w:cs="Courier New"/>
          <w:sz w:val="28"/>
          <w:szCs w:val="28"/>
        </w:rPr>
        <w:t>льностью того или иного производствен</w:t>
      </w:r>
      <w:r w:rsidRPr="0007622A">
        <w:rPr>
          <w:rFonts w:ascii="Courier New" w:hAnsi="Courier New" w:cs="Courier New"/>
          <w:sz w:val="28"/>
          <w:szCs w:val="28"/>
        </w:rPr>
        <w:softHyphen/>
        <w:t>ного комплекса с сопутствующими ему коммуникациями, ком</w:t>
      </w:r>
      <w:r w:rsidR="00DD0A7A" w:rsidRPr="0007622A">
        <w:rPr>
          <w:rFonts w:ascii="Courier New" w:hAnsi="Courier New" w:cs="Courier New"/>
          <w:sz w:val="28"/>
          <w:szCs w:val="28"/>
        </w:rPr>
        <w:t>м</w:t>
      </w:r>
      <w:r w:rsidRPr="0007622A">
        <w:rPr>
          <w:rFonts w:ascii="Courier New" w:hAnsi="Courier New" w:cs="Courier New"/>
          <w:sz w:val="28"/>
          <w:szCs w:val="28"/>
        </w:rPr>
        <w:t>унально-</w:t>
      </w:r>
      <w:r w:rsidRPr="0007622A">
        <w:rPr>
          <w:rFonts w:ascii="Courier New" w:hAnsi="Courier New" w:cs="Courier New"/>
          <w:sz w:val="28"/>
          <w:szCs w:val="28"/>
        </w:rPr>
        <w:t>бытовыми службами и пр.</w:t>
      </w:r>
    </w:p>
    <w:p w:rsidR="0074628C" w:rsidRPr="0007622A" w:rsidRDefault="00655A74" w:rsidP="00C349A0">
      <w:pPr>
        <w:pStyle w:val="20"/>
        <w:framePr w:w="10225" w:h="14737" w:hRule="exact" w:wrap="none" w:vAnchor="page" w:hAnchor="page" w:x="793" w:y="1345"/>
        <w:shd w:val="clear" w:color="auto" w:fill="auto"/>
        <w:spacing w:afterLines="60" w:line="276" w:lineRule="auto"/>
        <w:ind w:firstLine="709"/>
        <w:jc w:val="both"/>
        <w:rPr>
          <w:rFonts w:ascii="Courier New" w:hAnsi="Courier New" w:cs="Courier New"/>
          <w:sz w:val="28"/>
          <w:szCs w:val="28"/>
        </w:rPr>
      </w:pPr>
      <w:r w:rsidRPr="0007622A">
        <w:rPr>
          <w:rFonts w:ascii="Courier New" w:hAnsi="Courier New" w:cs="Courier New"/>
          <w:sz w:val="28"/>
          <w:szCs w:val="28"/>
        </w:rPr>
        <w:t>Существующие классификации техногенных отложений, разработан</w:t>
      </w:r>
      <w:r w:rsidRPr="0007622A">
        <w:rPr>
          <w:rFonts w:ascii="Courier New" w:hAnsi="Courier New" w:cs="Courier New"/>
          <w:sz w:val="28"/>
          <w:szCs w:val="28"/>
        </w:rPr>
        <w:softHyphen/>
        <w:t>ные и используемые в практике инженерно-геологических работ в по</w:t>
      </w:r>
      <w:r w:rsidRPr="0007622A">
        <w:rPr>
          <w:rFonts w:ascii="Courier New" w:hAnsi="Courier New" w:cs="Courier New"/>
          <w:sz w:val="28"/>
          <w:szCs w:val="28"/>
        </w:rPr>
        <w:softHyphen/>
        <w:t>сле</w:t>
      </w:r>
      <w:r w:rsidRPr="0007622A">
        <w:rPr>
          <w:rFonts w:ascii="Courier New" w:hAnsi="Courier New" w:cs="Courier New"/>
          <w:sz w:val="28"/>
          <w:szCs w:val="28"/>
        </w:rPr>
        <w:t xml:space="preserve">днее десятилетие </w:t>
      </w:r>
      <w:r w:rsidR="005E6ACC" w:rsidRPr="005E6ACC">
        <w:rPr>
          <w:rFonts w:ascii="Courier New" w:hAnsi="Courier New" w:cs="Courier New"/>
          <w:sz w:val="28"/>
          <w:szCs w:val="28"/>
        </w:rPr>
        <w:t>[</w:t>
      </w:r>
      <w:r w:rsidR="00C349A0" w:rsidRPr="0007622A">
        <w:rPr>
          <w:rFonts w:ascii="Courier New" w:hAnsi="Courier New" w:cs="Courier New"/>
          <w:sz w:val="28"/>
          <w:szCs w:val="28"/>
        </w:rPr>
        <w:t>7</w:t>
      </w:r>
      <w:r w:rsidRPr="0007622A">
        <w:rPr>
          <w:rFonts w:ascii="Courier New" w:hAnsi="Courier New" w:cs="Courier New"/>
          <w:sz w:val="28"/>
          <w:szCs w:val="28"/>
        </w:rPr>
        <w:t>,9</w:t>
      </w:r>
      <w:r w:rsidR="005E6ACC" w:rsidRPr="005E6ACC">
        <w:rPr>
          <w:rFonts w:ascii="Courier New" w:hAnsi="Courier New" w:cs="Courier New"/>
          <w:sz w:val="28"/>
          <w:szCs w:val="28"/>
        </w:rPr>
        <w:t>]</w:t>
      </w:r>
      <w:r w:rsidRPr="0007622A">
        <w:rPr>
          <w:rFonts w:ascii="Courier New" w:hAnsi="Courier New" w:cs="Courier New"/>
          <w:sz w:val="28"/>
          <w:szCs w:val="28"/>
        </w:rPr>
        <w:t>, базируются на вытекающем из этого фак</w:t>
      </w:r>
      <w:r w:rsidRPr="0007622A">
        <w:rPr>
          <w:rFonts w:ascii="Courier New" w:hAnsi="Courier New" w:cs="Courier New"/>
          <w:sz w:val="28"/>
          <w:szCs w:val="28"/>
        </w:rPr>
        <w:t xml:space="preserve">тора </w:t>
      </w:r>
      <w:proofErr w:type="spellStart"/>
      <w:r w:rsidRPr="0007622A">
        <w:rPr>
          <w:rFonts w:ascii="Courier New" w:hAnsi="Courier New" w:cs="Courier New"/>
          <w:sz w:val="28"/>
          <w:szCs w:val="28"/>
        </w:rPr>
        <w:t>квазиформационном</w:t>
      </w:r>
      <w:proofErr w:type="spellEnd"/>
      <w:r w:rsidRPr="0007622A">
        <w:rPr>
          <w:rFonts w:ascii="Courier New" w:hAnsi="Courier New" w:cs="Courier New"/>
          <w:sz w:val="28"/>
          <w:szCs w:val="28"/>
        </w:rPr>
        <w:t xml:space="preserve"> принципе. В основу классификаций положена обусловленность формирования той или иной техногенной породы (или комплекса техногенных пород) определенной хозяйственной деятель</w:t>
      </w:r>
      <w:r w:rsidRPr="0007622A">
        <w:rPr>
          <w:rFonts w:ascii="Courier New" w:hAnsi="Courier New" w:cs="Courier New"/>
          <w:sz w:val="28"/>
          <w:szCs w:val="28"/>
        </w:rPr>
        <w:softHyphen/>
      </w:r>
      <w:r w:rsidRPr="0007622A">
        <w:rPr>
          <w:rFonts w:ascii="Courier New" w:hAnsi="Courier New" w:cs="Courier New"/>
          <w:sz w:val="28"/>
          <w:szCs w:val="28"/>
        </w:rPr>
        <w:t>ностью о последующей детализацией по типам производств, условиям ведения сельского хозяйства, организации коммунально-бытовых служб и т.д. Такая схема типизации</w:t>
      </w:r>
      <w:r w:rsidR="00DD0A7A" w:rsidRPr="0007622A">
        <w:rPr>
          <w:rFonts w:ascii="Courier New" w:hAnsi="Courier New" w:cs="Courier New"/>
          <w:sz w:val="28"/>
          <w:szCs w:val="28"/>
        </w:rPr>
        <w:t xml:space="preserve"> </w:t>
      </w:r>
      <w:r w:rsidRPr="0007622A">
        <w:rPr>
          <w:rFonts w:ascii="Courier New" w:hAnsi="Courier New" w:cs="Courier New"/>
          <w:sz w:val="28"/>
          <w:szCs w:val="28"/>
        </w:rPr>
        <w:t>техногенных отложений соответствует</w:t>
      </w:r>
      <w:r w:rsidR="0007622A">
        <w:rPr>
          <w:rFonts w:ascii="Courier New" w:hAnsi="Courier New" w:cs="Courier New"/>
          <w:sz w:val="28"/>
          <w:szCs w:val="28"/>
        </w:rPr>
        <w:t xml:space="preserve"> формационному подходу, применение которого в </w:t>
      </w:r>
      <w:proofErr w:type="spellStart"/>
      <w:r w:rsidR="0007622A">
        <w:rPr>
          <w:rFonts w:ascii="Courier New" w:hAnsi="Courier New" w:cs="Courier New"/>
          <w:sz w:val="28"/>
          <w:szCs w:val="28"/>
        </w:rPr>
        <w:t>инженерно-геологиче</w:t>
      </w:r>
      <w:proofErr w:type="spellEnd"/>
      <w:r w:rsidR="0007622A">
        <w:rPr>
          <w:rFonts w:ascii="Courier New" w:hAnsi="Courier New" w:cs="Courier New"/>
          <w:sz w:val="28"/>
          <w:szCs w:val="28"/>
        </w:rPr>
        <w:t>-</w:t>
      </w:r>
    </w:p>
    <w:p w:rsidR="0074628C" w:rsidRPr="0007622A" w:rsidRDefault="0074628C">
      <w:pPr>
        <w:rPr>
          <w:b/>
          <w:sz w:val="2"/>
          <w:szCs w:val="2"/>
        </w:rPr>
        <w:sectPr w:rsidR="0074628C" w:rsidRPr="0007622A" w:rsidSect="00C349A0">
          <w:pgSz w:w="11907" w:h="16839" w:code="9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349A0" w:rsidRPr="00FA606B" w:rsidRDefault="00C349A0" w:rsidP="00402552">
      <w:pPr>
        <w:pStyle w:val="20"/>
        <w:framePr w:w="9961" w:h="14497" w:hRule="exact" w:wrap="none" w:vAnchor="page" w:hAnchor="page" w:x="961" w:y="1481"/>
        <w:shd w:val="clear" w:color="auto" w:fill="auto"/>
        <w:spacing w:line="276" w:lineRule="auto"/>
        <w:ind w:firstLine="0"/>
        <w:jc w:val="center"/>
        <w:rPr>
          <w:rFonts w:ascii="Courier New" w:hAnsi="Courier New" w:cs="Courier New"/>
          <w:sz w:val="28"/>
          <w:szCs w:val="28"/>
        </w:rPr>
      </w:pPr>
      <w:r w:rsidRPr="00FA606B">
        <w:rPr>
          <w:rFonts w:ascii="Courier New" w:hAnsi="Courier New" w:cs="Courier New"/>
          <w:sz w:val="28"/>
          <w:szCs w:val="28"/>
        </w:rPr>
        <w:lastRenderedPageBreak/>
        <w:t>-31-</w:t>
      </w:r>
    </w:p>
    <w:p w:rsidR="0074628C" w:rsidRPr="0007622A" w:rsidRDefault="00655A74" w:rsidP="00402552">
      <w:pPr>
        <w:pStyle w:val="20"/>
        <w:framePr w:w="9961" w:h="14497" w:hRule="exact" w:wrap="none" w:vAnchor="page" w:hAnchor="page" w:x="961" w:y="1481"/>
        <w:shd w:val="clear" w:color="auto" w:fill="auto"/>
        <w:spacing w:line="276" w:lineRule="auto"/>
        <w:ind w:firstLine="0"/>
        <w:jc w:val="both"/>
        <w:rPr>
          <w:rFonts w:ascii="Courier New" w:hAnsi="Courier New" w:cs="Courier New"/>
          <w:sz w:val="28"/>
          <w:szCs w:val="28"/>
        </w:rPr>
      </w:pPr>
      <w:proofErr w:type="spellStart"/>
      <w:r w:rsidRPr="0007622A">
        <w:rPr>
          <w:rFonts w:ascii="Courier New" w:hAnsi="Courier New" w:cs="Courier New"/>
          <w:sz w:val="28"/>
          <w:szCs w:val="28"/>
        </w:rPr>
        <w:t>с</w:t>
      </w:r>
      <w:r w:rsidR="0007622A">
        <w:rPr>
          <w:rFonts w:ascii="Courier New" w:hAnsi="Courier New" w:cs="Courier New"/>
          <w:sz w:val="28"/>
          <w:szCs w:val="28"/>
        </w:rPr>
        <w:t>к</w:t>
      </w:r>
      <w:r w:rsidRPr="0007622A">
        <w:rPr>
          <w:rFonts w:ascii="Courier New" w:hAnsi="Courier New" w:cs="Courier New"/>
          <w:sz w:val="28"/>
          <w:szCs w:val="28"/>
        </w:rPr>
        <w:t>их</w:t>
      </w:r>
      <w:proofErr w:type="spellEnd"/>
      <w:r w:rsidRPr="0007622A">
        <w:rPr>
          <w:rFonts w:ascii="Courier New" w:hAnsi="Courier New" w:cs="Courier New"/>
          <w:sz w:val="28"/>
          <w:szCs w:val="28"/>
        </w:rPr>
        <w:t xml:space="preserve"> исследованиях закреплено </w:t>
      </w:r>
      <w:r w:rsidRPr="0007622A">
        <w:rPr>
          <w:rFonts w:ascii="Courier New" w:hAnsi="Courier New" w:cs="Courier New"/>
          <w:sz w:val="28"/>
          <w:szCs w:val="28"/>
        </w:rPr>
        <w:t>действующими методическими доку</w:t>
      </w:r>
      <w:r w:rsidRPr="0007622A">
        <w:rPr>
          <w:rFonts w:ascii="Courier New" w:hAnsi="Courier New" w:cs="Courier New"/>
          <w:sz w:val="28"/>
          <w:szCs w:val="28"/>
        </w:rPr>
        <w:softHyphen/>
        <w:t xml:space="preserve">ментами </w:t>
      </w:r>
      <w:r w:rsidR="005E6ACC" w:rsidRPr="005E6ACC">
        <w:rPr>
          <w:rFonts w:ascii="Courier New" w:hAnsi="Courier New" w:cs="Courier New"/>
          <w:sz w:val="28"/>
          <w:szCs w:val="28"/>
        </w:rPr>
        <w:t>[</w:t>
      </w:r>
      <w:r w:rsidRPr="0007622A">
        <w:rPr>
          <w:rFonts w:ascii="Courier New" w:hAnsi="Courier New" w:cs="Courier New"/>
          <w:sz w:val="28"/>
          <w:szCs w:val="28"/>
        </w:rPr>
        <w:t>8</w:t>
      </w:r>
      <w:r w:rsidR="005E6ACC" w:rsidRPr="005E6ACC">
        <w:rPr>
          <w:rFonts w:ascii="Courier New" w:hAnsi="Courier New" w:cs="Courier New"/>
          <w:sz w:val="28"/>
          <w:szCs w:val="28"/>
        </w:rPr>
        <w:t>]</w:t>
      </w:r>
      <w:r w:rsidRPr="0007622A">
        <w:rPr>
          <w:rFonts w:ascii="Courier New" w:hAnsi="Courier New" w:cs="Courier New"/>
          <w:sz w:val="28"/>
          <w:szCs w:val="28"/>
        </w:rPr>
        <w:t>.</w:t>
      </w:r>
    </w:p>
    <w:p w:rsidR="0074628C" w:rsidRPr="0007622A" w:rsidRDefault="00402552" w:rsidP="00402552">
      <w:pPr>
        <w:pStyle w:val="20"/>
        <w:framePr w:w="9961" w:h="14497" w:hRule="exact" w:wrap="none" w:vAnchor="page" w:hAnchor="page" w:x="961" w:y="1481"/>
        <w:shd w:val="clear" w:color="auto" w:fill="auto"/>
        <w:spacing w:line="276" w:lineRule="auto"/>
        <w:ind w:firstLine="520"/>
        <w:jc w:val="both"/>
        <w:rPr>
          <w:rFonts w:ascii="Courier New" w:hAnsi="Courier New" w:cs="Courier New"/>
          <w:sz w:val="28"/>
          <w:szCs w:val="28"/>
        </w:rPr>
      </w:pPr>
      <w:r w:rsidRPr="0007622A">
        <w:rPr>
          <w:rFonts w:ascii="Courier New" w:hAnsi="Courier New" w:cs="Courier New"/>
          <w:sz w:val="28"/>
          <w:szCs w:val="28"/>
        </w:rPr>
        <w:t>В</w:t>
      </w:r>
      <w:r w:rsidR="00655A74" w:rsidRPr="0007622A">
        <w:rPr>
          <w:rFonts w:ascii="Courier New" w:hAnsi="Courier New" w:cs="Courier New"/>
          <w:sz w:val="28"/>
          <w:szCs w:val="28"/>
        </w:rPr>
        <w:t xml:space="preserve"> таблице приведено соотношение таксономических единиц при</w:t>
      </w:r>
      <w:r w:rsidR="00655A74" w:rsidRPr="0007622A">
        <w:rPr>
          <w:rFonts w:ascii="Courier New" w:hAnsi="Courier New" w:cs="Courier New"/>
          <w:sz w:val="28"/>
          <w:szCs w:val="28"/>
        </w:rPr>
        <w:softHyphen/>
        <w:t>родных и техногенных геологических тел. Для всех иерархических ур</w:t>
      </w:r>
      <w:r w:rsidR="0007622A">
        <w:rPr>
          <w:rFonts w:ascii="Courier New" w:hAnsi="Courier New" w:cs="Courier New"/>
          <w:sz w:val="28"/>
          <w:szCs w:val="28"/>
        </w:rPr>
        <w:t>ов</w:t>
      </w:r>
      <w:r w:rsidR="00655A74" w:rsidRPr="0007622A">
        <w:rPr>
          <w:rFonts w:ascii="Courier New" w:hAnsi="Courier New" w:cs="Courier New"/>
          <w:sz w:val="28"/>
          <w:szCs w:val="28"/>
        </w:rPr>
        <w:t xml:space="preserve">ней выделяемые таксоны практически однозначно </w:t>
      </w:r>
      <w:proofErr w:type="spellStart"/>
      <w:r w:rsidR="00655A74" w:rsidRPr="0007622A">
        <w:rPr>
          <w:rFonts w:ascii="Courier New" w:hAnsi="Courier New" w:cs="Courier New"/>
          <w:sz w:val="28"/>
          <w:szCs w:val="28"/>
        </w:rPr>
        <w:t>параллелизуют</w:t>
      </w:r>
      <w:r w:rsidR="008270A1" w:rsidRPr="0007622A">
        <w:rPr>
          <w:rFonts w:ascii="Courier New" w:hAnsi="Courier New" w:cs="Courier New"/>
          <w:sz w:val="28"/>
          <w:szCs w:val="28"/>
        </w:rPr>
        <w:t>ся</w:t>
      </w:r>
      <w:proofErr w:type="spellEnd"/>
      <w:r w:rsidR="00655A74" w:rsidRPr="0007622A">
        <w:rPr>
          <w:rFonts w:ascii="Courier New" w:hAnsi="Courier New" w:cs="Courier New"/>
          <w:sz w:val="28"/>
          <w:szCs w:val="28"/>
        </w:rPr>
        <w:t>. Однако в отл</w:t>
      </w:r>
      <w:r w:rsidR="008270A1" w:rsidRPr="0007622A">
        <w:rPr>
          <w:rFonts w:ascii="Courier New" w:hAnsi="Courier New" w:cs="Courier New"/>
          <w:sz w:val="28"/>
          <w:szCs w:val="28"/>
        </w:rPr>
        <w:t>и</w:t>
      </w:r>
      <w:r w:rsidR="00655A74" w:rsidRPr="0007622A">
        <w:rPr>
          <w:rFonts w:ascii="Courier New" w:hAnsi="Courier New" w:cs="Courier New"/>
          <w:sz w:val="28"/>
          <w:szCs w:val="28"/>
        </w:rPr>
        <w:t xml:space="preserve">чие от </w:t>
      </w:r>
      <w:r w:rsidR="00655A74" w:rsidRPr="0007622A">
        <w:rPr>
          <w:rFonts w:ascii="Courier New" w:hAnsi="Courier New" w:cs="Courier New"/>
          <w:sz w:val="28"/>
          <w:szCs w:val="28"/>
        </w:rPr>
        <w:t>природных таксоны техногенных формаций характеризуются многократно меньшей по пространственному охвату о</w:t>
      </w:r>
      <w:r w:rsidR="0007622A">
        <w:rPr>
          <w:rFonts w:ascii="Courier New" w:hAnsi="Courier New" w:cs="Courier New"/>
          <w:sz w:val="28"/>
          <w:szCs w:val="28"/>
        </w:rPr>
        <w:t>бл</w:t>
      </w:r>
      <w:r w:rsidR="00655A74" w:rsidRPr="0007622A">
        <w:rPr>
          <w:rFonts w:ascii="Courier New" w:hAnsi="Courier New" w:cs="Courier New"/>
          <w:sz w:val="28"/>
          <w:szCs w:val="28"/>
        </w:rPr>
        <w:t>астью распространения. Даже тайне крупные по размерам техно</w:t>
      </w:r>
      <w:r w:rsidR="00655A74" w:rsidRPr="0007622A">
        <w:rPr>
          <w:rFonts w:ascii="Courier New" w:hAnsi="Courier New" w:cs="Courier New"/>
          <w:sz w:val="28"/>
          <w:szCs w:val="28"/>
        </w:rPr>
        <w:softHyphen/>
        <w:t xml:space="preserve">генные образования, как </w:t>
      </w:r>
      <w:r w:rsidR="0007622A">
        <w:rPr>
          <w:rFonts w:ascii="Courier New" w:hAnsi="Courier New" w:cs="Courier New"/>
          <w:sz w:val="28"/>
          <w:szCs w:val="28"/>
        </w:rPr>
        <w:t xml:space="preserve">массивы пород, подтопленных при </w:t>
      </w:r>
      <w:r w:rsidR="00655A74" w:rsidRPr="0007622A">
        <w:rPr>
          <w:rFonts w:ascii="Courier New" w:hAnsi="Courier New" w:cs="Courier New"/>
          <w:sz w:val="28"/>
          <w:szCs w:val="28"/>
        </w:rPr>
        <w:t>водохо</w:t>
      </w:r>
      <w:r w:rsidR="008270A1" w:rsidRPr="0007622A">
        <w:rPr>
          <w:rFonts w:ascii="Courier New" w:hAnsi="Courier New" w:cs="Courier New"/>
          <w:sz w:val="28"/>
          <w:szCs w:val="28"/>
        </w:rPr>
        <w:t>з</w:t>
      </w:r>
      <w:r w:rsidR="00655A74" w:rsidRPr="0007622A">
        <w:rPr>
          <w:rFonts w:ascii="Courier New" w:hAnsi="Courier New" w:cs="Courier New"/>
          <w:sz w:val="28"/>
          <w:szCs w:val="28"/>
        </w:rPr>
        <w:t>яйственных мероприятиях, и</w:t>
      </w:r>
      <w:r w:rsidR="00655A74" w:rsidRPr="0007622A">
        <w:rPr>
          <w:rFonts w:ascii="Courier New" w:hAnsi="Courier New" w:cs="Courier New"/>
          <w:sz w:val="28"/>
          <w:szCs w:val="28"/>
        </w:rPr>
        <w:t xml:space="preserve"> отвалы </w:t>
      </w:r>
      <w:r w:rsidR="0007622A">
        <w:rPr>
          <w:rFonts w:ascii="Courier New" w:hAnsi="Courier New" w:cs="Courier New"/>
          <w:sz w:val="28"/>
          <w:szCs w:val="28"/>
        </w:rPr>
        <w:t>ГОК</w:t>
      </w:r>
      <w:r w:rsidR="00655A74" w:rsidRPr="0007622A">
        <w:rPr>
          <w:rFonts w:ascii="Courier New" w:hAnsi="Courier New" w:cs="Courier New"/>
          <w:sz w:val="28"/>
          <w:szCs w:val="28"/>
        </w:rPr>
        <w:t xml:space="preserve"> типа КМА, занимают не бо</w:t>
      </w:r>
      <w:r w:rsidR="00655A74" w:rsidRPr="0007622A">
        <w:rPr>
          <w:rFonts w:ascii="Courier New" w:hAnsi="Courier New" w:cs="Courier New"/>
          <w:sz w:val="28"/>
          <w:szCs w:val="28"/>
        </w:rPr>
        <w:softHyphen/>
        <w:t>лее десятков или первых сотен квадратных километров. В то же вре</w:t>
      </w:r>
      <w:r w:rsidR="00655A74" w:rsidRPr="0007622A">
        <w:rPr>
          <w:rFonts w:ascii="Courier New" w:hAnsi="Courier New" w:cs="Courier New"/>
          <w:sz w:val="28"/>
          <w:szCs w:val="28"/>
        </w:rPr>
        <w:softHyphen/>
        <w:t>мя нельзя не отметить, что в окрестностях населенных пунктов, предприятий, водохозяйственных объектов процент земель, сложен</w:t>
      </w:r>
      <w:r w:rsidR="00655A74" w:rsidRPr="0007622A">
        <w:rPr>
          <w:rFonts w:ascii="Courier New" w:hAnsi="Courier New" w:cs="Courier New"/>
          <w:sz w:val="28"/>
          <w:szCs w:val="28"/>
        </w:rPr>
        <w:softHyphen/>
        <w:t>ных техногенными породами, мож</w:t>
      </w:r>
      <w:r w:rsidR="00655A74" w:rsidRPr="0007622A">
        <w:rPr>
          <w:rFonts w:ascii="Courier New" w:hAnsi="Courier New" w:cs="Courier New"/>
          <w:sz w:val="28"/>
          <w:szCs w:val="28"/>
        </w:rPr>
        <w:t>ет быть весьма существенным.</w:t>
      </w:r>
      <w:r w:rsidR="0007622A">
        <w:rPr>
          <w:rFonts w:ascii="Courier New" w:hAnsi="Courier New" w:cs="Courier New"/>
          <w:sz w:val="28"/>
          <w:szCs w:val="28"/>
        </w:rPr>
        <w:t xml:space="preserve"> Н</w:t>
      </w:r>
      <w:r w:rsidR="00655A74" w:rsidRPr="0007622A">
        <w:rPr>
          <w:rFonts w:ascii="Courier New" w:hAnsi="Courier New" w:cs="Courier New"/>
          <w:sz w:val="28"/>
          <w:szCs w:val="28"/>
        </w:rPr>
        <w:t>еред</w:t>
      </w:r>
      <w:r w:rsidR="0007622A">
        <w:rPr>
          <w:rFonts w:ascii="Courier New" w:hAnsi="Courier New" w:cs="Courier New"/>
          <w:sz w:val="28"/>
          <w:szCs w:val="28"/>
        </w:rPr>
        <w:t>ки</w:t>
      </w:r>
      <w:r w:rsidR="00655A74" w:rsidRPr="0007622A">
        <w:rPr>
          <w:rFonts w:ascii="Courier New" w:hAnsi="Courier New" w:cs="Courier New"/>
          <w:sz w:val="28"/>
          <w:szCs w:val="28"/>
        </w:rPr>
        <w:t xml:space="preserve"> случаи, когда хозяйственные объекты целиком размещаются на техногенных грунтах, которые при этом оказываются практически единственным объектом конкретных инженерно-геологических и гео</w:t>
      </w:r>
      <w:r w:rsidR="00655A74" w:rsidRPr="0007622A">
        <w:rPr>
          <w:rFonts w:ascii="Courier New" w:hAnsi="Courier New" w:cs="Courier New"/>
          <w:sz w:val="28"/>
          <w:szCs w:val="28"/>
        </w:rPr>
        <w:softHyphen/>
        <w:t>экологических исследований (наприме</w:t>
      </w:r>
      <w:r w:rsidR="00655A74" w:rsidRPr="0007622A">
        <w:rPr>
          <w:rFonts w:ascii="Courier New" w:hAnsi="Courier New" w:cs="Courier New"/>
          <w:sz w:val="28"/>
          <w:szCs w:val="28"/>
        </w:rPr>
        <w:t>р, при строительстве новых городских микрорайонов на намывных территориях, на местах старых свалок, на ранее мелиорировавшихся землях).</w:t>
      </w:r>
    </w:p>
    <w:p w:rsidR="0074628C" w:rsidRPr="0007622A" w:rsidRDefault="00655A74" w:rsidP="00402552">
      <w:pPr>
        <w:pStyle w:val="20"/>
        <w:framePr w:w="9961" w:h="14497" w:hRule="exact" w:wrap="none" w:vAnchor="page" w:hAnchor="page" w:x="961" w:y="1481"/>
        <w:shd w:val="clear" w:color="auto" w:fill="auto"/>
        <w:spacing w:line="276" w:lineRule="auto"/>
        <w:ind w:firstLine="520"/>
        <w:jc w:val="both"/>
        <w:rPr>
          <w:rFonts w:ascii="Courier New" w:hAnsi="Courier New" w:cs="Courier New"/>
          <w:sz w:val="28"/>
          <w:szCs w:val="28"/>
        </w:rPr>
      </w:pPr>
      <w:r w:rsidRPr="0007622A">
        <w:rPr>
          <w:rFonts w:ascii="Courier New" w:hAnsi="Courier New" w:cs="Courier New"/>
          <w:sz w:val="28"/>
          <w:szCs w:val="28"/>
        </w:rPr>
        <w:t>Таким образом, проблема выделения, оконтуривания и оценки свойств техногенных отложений является весьма актуальной. Раз</w:t>
      </w:r>
      <w:r w:rsidRPr="0007622A">
        <w:rPr>
          <w:rFonts w:ascii="Courier New" w:hAnsi="Courier New" w:cs="Courier New"/>
          <w:sz w:val="28"/>
          <w:szCs w:val="28"/>
        </w:rPr>
        <w:softHyphen/>
      </w:r>
      <w:r w:rsidRPr="0007622A">
        <w:rPr>
          <w:rFonts w:ascii="Courier New" w:hAnsi="Courier New" w:cs="Courier New"/>
          <w:sz w:val="28"/>
          <w:szCs w:val="28"/>
        </w:rPr>
        <w:t>личные ее аспекты находятся в разной степени проработанности. В целом решен вопрос выделения и оконтуривания в пространстве мас</w:t>
      </w:r>
      <w:r w:rsidRPr="0007622A">
        <w:rPr>
          <w:rFonts w:ascii="Courier New" w:hAnsi="Courier New" w:cs="Courier New"/>
          <w:sz w:val="28"/>
          <w:szCs w:val="28"/>
        </w:rPr>
        <w:softHyphen/>
        <w:t xml:space="preserve">сивов техногенно-переотложенных и техногенно-образованных горных пород </w:t>
      </w:r>
      <w:r w:rsidR="005E6ACC" w:rsidRPr="005E6ACC">
        <w:rPr>
          <w:rFonts w:ascii="Courier New" w:hAnsi="Courier New" w:cs="Courier New"/>
          <w:sz w:val="28"/>
          <w:szCs w:val="28"/>
        </w:rPr>
        <w:t>[</w:t>
      </w:r>
      <w:r w:rsidRPr="0007622A">
        <w:rPr>
          <w:rFonts w:ascii="Courier New" w:hAnsi="Courier New" w:cs="Courier New"/>
          <w:sz w:val="28"/>
          <w:szCs w:val="28"/>
        </w:rPr>
        <w:t>5</w:t>
      </w:r>
      <w:r w:rsidR="005E6ACC" w:rsidRPr="005E6ACC">
        <w:rPr>
          <w:rFonts w:ascii="Courier New" w:hAnsi="Courier New" w:cs="Courier New"/>
          <w:sz w:val="28"/>
          <w:szCs w:val="28"/>
        </w:rPr>
        <w:t>]</w:t>
      </w:r>
      <w:r w:rsidRPr="0007622A">
        <w:rPr>
          <w:rFonts w:ascii="Courier New" w:hAnsi="Courier New" w:cs="Courier New"/>
          <w:sz w:val="28"/>
          <w:szCs w:val="28"/>
        </w:rPr>
        <w:t>. Обычно эти массивы хорошо выражены морфологически, н</w:t>
      </w:r>
      <w:r w:rsidRPr="0007622A">
        <w:rPr>
          <w:rFonts w:ascii="Courier New" w:hAnsi="Courier New" w:cs="Courier New"/>
          <w:sz w:val="28"/>
          <w:szCs w:val="28"/>
        </w:rPr>
        <w:t>о даже в случае полной технической и сельскохозяйственной рекульти</w:t>
      </w:r>
      <w:r w:rsidRPr="0007622A">
        <w:rPr>
          <w:rFonts w:ascii="Courier New" w:hAnsi="Courier New" w:cs="Courier New"/>
          <w:sz w:val="28"/>
          <w:szCs w:val="28"/>
        </w:rPr>
        <w:softHyphen/>
        <w:t>вации достаточную информацию для их оконтуривания дают материалы аэросъемок, натурных измерений, маркшейдерские планы горных пред</w:t>
      </w:r>
      <w:r w:rsidRPr="0007622A">
        <w:rPr>
          <w:rFonts w:ascii="Courier New" w:hAnsi="Courier New" w:cs="Courier New"/>
          <w:sz w:val="28"/>
          <w:szCs w:val="28"/>
        </w:rPr>
        <w:softHyphen/>
        <w:t xml:space="preserve">приятий, </w:t>
      </w:r>
      <w:proofErr w:type="spellStart"/>
      <w:r w:rsidRPr="0007622A">
        <w:rPr>
          <w:rFonts w:ascii="Courier New" w:hAnsi="Courier New" w:cs="Courier New"/>
          <w:sz w:val="28"/>
          <w:szCs w:val="28"/>
        </w:rPr>
        <w:t>топосхемы</w:t>
      </w:r>
      <w:proofErr w:type="spellEnd"/>
      <w:r w:rsidRPr="0007622A">
        <w:rPr>
          <w:rFonts w:ascii="Courier New" w:hAnsi="Courier New" w:cs="Courier New"/>
          <w:sz w:val="28"/>
          <w:szCs w:val="28"/>
        </w:rPr>
        <w:t xml:space="preserve"> строительных организаций и органов земле</w:t>
      </w:r>
      <w:r w:rsidRPr="0007622A">
        <w:rPr>
          <w:rFonts w:ascii="Courier New" w:hAnsi="Courier New" w:cs="Courier New"/>
          <w:sz w:val="28"/>
          <w:szCs w:val="28"/>
        </w:rPr>
        <w:t>поль</w:t>
      </w:r>
      <w:r w:rsidRPr="0007622A">
        <w:rPr>
          <w:rFonts w:ascii="Courier New" w:hAnsi="Courier New" w:cs="Courier New"/>
          <w:sz w:val="28"/>
          <w:szCs w:val="28"/>
        </w:rPr>
        <w:softHyphen/>
        <w:t>зования и пр. Исключение составляют небольшие техногенные тела, образованные при несанкционированном или неорганизованном склади</w:t>
      </w:r>
      <w:r w:rsidR="001C14E8">
        <w:rPr>
          <w:rFonts w:ascii="Courier New" w:hAnsi="Courier New" w:cs="Courier New"/>
          <w:sz w:val="28"/>
          <w:szCs w:val="28"/>
        </w:rPr>
        <w:t>ро</w:t>
      </w:r>
      <w:r w:rsidRPr="0007622A">
        <w:rPr>
          <w:rFonts w:ascii="Courier New" w:hAnsi="Courier New" w:cs="Courier New"/>
          <w:sz w:val="28"/>
          <w:szCs w:val="28"/>
        </w:rPr>
        <w:t>вании грунтовых масс и отходов производств, а также при строи</w:t>
      </w:r>
      <w:r w:rsidRPr="0007622A">
        <w:rPr>
          <w:rFonts w:ascii="Courier New" w:hAnsi="Courier New" w:cs="Courier New"/>
          <w:sz w:val="28"/>
          <w:szCs w:val="28"/>
        </w:rPr>
        <w:softHyphen/>
        <w:t>тельстве мелких земляных сооружений. Следует отметить, чт</w:t>
      </w:r>
      <w:r w:rsidRPr="0007622A">
        <w:rPr>
          <w:rFonts w:ascii="Courier New" w:hAnsi="Courier New" w:cs="Courier New"/>
          <w:sz w:val="28"/>
          <w:szCs w:val="28"/>
        </w:rPr>
        <w:t>о для техногенно-переотложенных пород в принципе решен вопрос о метода? ко опробования и о пространственно-временном прогнозе свойств</w:t>
      </w:r>
    </w:p>
    <w:p w:rsidR="0074628C" w:rsidRPr="0007622A" w:rsidRDefault="0074628C">
      <w:pPr>
        <w:rPr>
          <w:b/>
          <w:sz w:val="2"/>
          <w:szCs w:val="2"/>
        </w:rPr>
        <w:sectPr w:rsidR="0074628C" w:rsidRPr="0007622A" w:rsidSect="00DD0A7A">
          <w:pgSz w:w="11907" w:h="16839" w:code="9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4628C" w:rsidRPr="0007622A" w:rsidRDefault="0074628C" w:rsidP="00FA606B">
      <w:pPr>
        <w:rPr>
          <w:b/>
          <w:sz w:val="2"/>
          <w:szCs w:val="2"/>
        </w:rPr>
      </w:pPr>
      <w:r w:rsidRPr="0007622A">
        <w:rPr>
          <w:b/>
        </w:rPr>
        <w:lastRenderedPageBreak/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57.2pt;margin-top:403.2pt;width:428.4pt;height:0;z-index:-251658752;mso-position-horizontal-relative:page;mso-position-vertical-relative:page" filled="t" strokeweight="1.2pt">
            <v:path arrowok="f" fillok="t" o:connecttype="segments"/>
            <o:lock v:ext="edit" shapetype="f"/>
            <w10:wrap anchorx="page" anchory="page"/>
          </v:shape>
        </w:pict>
      </w:r>
    </w:p>
    <w:p w:rsidR="00FA606B" w:rsidRDefault="00FA606B" w:rsidP="00FA606B">
      <w:pPr>
        <w:pStyle w:val="20"/>
        <w:shd w:val="clear" w:color="auto" w:fill="auto"/>
        <w:spacing w:line="240" w:lineRule="auto"/>
        <w:ind w:firstLine="0"/>
        <w:jc w:val="center"/>
        <w:rPr>
          <w:rStyle w:val="21pt"/>
          <w:rFonts w:ascii="Courier New" w:hAnsi="Courier New" w:cs="Courier New"/>
          <w:b/>
          <w:bCs/>
          <w:sz w:val="28"/>
          <w:szCs w:val="28"/>
        </w:rPr>
      </w:pPr>
      <w:r>
        <w:rPr>
          <w:rStyle w:val="21pt"/>
          <w:rFonts w:ascii="Courier New" w:hAnsi="Courier New" w:cs="Courier New"/>
          <w:b/>
          <w:bCs/>
          <w:sz w:val="28"/>
          <w:szCs w:val="28"/>
        </w:rPr>
        <w:t>-32--33-</w:t>
      </w:r>
    </w:p>
    <w:p w:rsidR="00150043" w:rsidRPr="0007622A" w:rsidRDefault="00150043" w:rsidP="00FA606B">
      <w:pPr>
        <w:pStyle w:val="20"/>
        <w:shd w:val="clear" w:color="auto" w:fill="auto"/>
        <w:spacing w:line="240" w:lineRule="auto"/>
        <w:ind w:left="8789" w:firstLine="0"/>
        <w:rPr>
          <w:rFonts w:ascii="Courier New" w:hAnsi="Courier New" w:cs="Courier New"/>
          <w:sz w:val="28"/>
          <w:szCs w:val="28"/>
        </w:rPr>
      </w:pPr>
      <w:r w:rsidRPr="0007622A">
        <w:rPr>
          <w:rStyle w:val="21pt"/>
          <w:rFonts w:ascii="Courier New" w:hAnsi="Courier New" w:cs="Courier New"/>
          <w:b/>
          <w:bCs/>
          <w:sz w:val="28"/>
          <w:szCs w:val="28"/>
        </w:rPr>
        <w:t>Таблица</w:t>
      </w:r>
    </w:p>
    <w:p w:rsidR="00B3299C" w:rsidRPr="0007622A" w:rsidRDefault="00150043" w:rsidP="00150043">
      <w:pPr>
        <w:pStyle w:val="20"/>
        <w:shd w:val="clear" w:color="auto" w:fill="auto"/>
        <w:spacing w:line="276" w:lineRule="auto"/>
        <w:ind w:firstLine="0"/>
        <w:jc w:val="center"/>
        <w:rPr>
          <w:rFonts w:ascii="Courier New" w:hAnsi="Courier New" w:cs="Courier New"/>
          <w:sz w:val="28"/>
          <w:szCs w:val="28"/>
        </w:rPr>
      </w:pPr>
      <w:r w:rsidRPr="0007622A">
        <w:rPr>
          <w:rFonts w:ascii="Courier New" w:hAnsi="Courier New" w:cs="Courier New"/>
          <w:sz w:val="28"/>
          <w:szCs w:val="28"/>
        </w:rPr>
        <w:t>Соотношение природных и техногенных геологических тел</w:t>
      </w:r>
    </w:p>
    <w:p w:rsidR="00B3299C" w:rsidRPr="0007622A" w:rsidRDefault="00B3299C">
      <w:pPr>
        <w:rPr>
          <w:b/>
          <w:sz w:val="28"/>
          <w:szCs w:val="28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1343"/>
        <w:gridCol w:w="2831"/>
        <w:gridCol w:w="3189"/>
        <w:gridCol w:w="3410"/>
      </w:tblGrid>
      <w:tr w:rsidR="008270A1" w:rsidRPr="0007622A" w:rsidTr="008270A1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343" w:type="dxa"/>
            <w:vMerge w:val="restart"/>
            <w:shd w:val="clear" w:color="auto" w:fill="FFFFFF"/>
            <w:vAlign w:val="center"/>
          </w:tcPr>
          <w:p w:rsidR="008270A1" w:rsidRPr="0007622A" w:rsidRDefault="008270A1" w:rsidP="008270A1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7622A">
              <w:rPr>
                <w:rStyle w:val="26pt0pt"/>
                <w:rFonts w:ascii="Courier New" w:hAnsi="Courier New" w:cs="Courier New"/>
                <w:b/>
                <w:bCs/>
                <w:sz w:val="22"/>
                <w:szCs w:val="22"/>
              </w:rPr>
              <w:t>У</w:t>
            </w:r>
            <w:r w:rsidRPr="0007622A">
              <w:rPr>
                <w:rStyle w:val="26pt0pt"/>
                <w:rFonts w:ascii="Courier New" w:hAnsi="Courier New" w:cs="Courier New"/>
                <w:b/>
                <w:bCs/>
                <w:sz w:val="22"/>
                <w:szCs w:val="22"/>
              </w:rPr>
              <w:t>ровень</w:t>
            </w:r>
            <w:r w:rsidRPr="0007622A">
              <w:rPr>
                <w:rStyle w:val="26pt0pt"/>
                <w:rFonts w:ascii="Courier New" w:hAnsi="Courier New" w:cs="Courier New"/>
                <w:b/>
                <w:bCs/>
                <w:sz w:val="22"/>
                <w:szCs w:val="22"/>
              </w:rPr>
              <w:t xml:space="preserve"> и</w:t>
            </w:r>
          </w:p>
          <w:p w:rsidR="008270A1" w:rsidRPr="0007622A" w:rsidRDefault="008270A1" w:rsidP="008270A1">
            <w:pPr>
              <w:pStyle w:val="2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7622A">
              <w:rPr>
                <w:rStyle w:val="26pt0pt"/>
                <w:rFonts w:ascii="Courier New" w:hAnsi="Courier New" w:cs="Courier New"/>
                <w:b/>
                <w:bCs/>
                <w:sz w:val="22"/>
                <w:szCs w:val="22"/>
              </w:rPr>
              <w:t>таксономиче</w:t>
            </w:r>
            <w:r w:rsidRPr="0007622A">
              <w:rPr>
                <w:rStyle w:val="26pt0pt"/>
                <w:rFonts w:ascii="Courier New" w:hAnsi="Courier New" w:cs="Courier New"/>
                <w:b/>
                <w:bCs/>
                <w:sz w:val="22"/>
                <w:szCs w:val="22"/>
              </w:rPr>
              <w:softHyphen/>
              <w:t>ские единицы классификации техногенных грунтов Л/</w:t>
            </w:r>
          </w:p>
        </w:tc>
        <w:tc>
          <w:tcPr>
            <w:tcW w:w="6020" w:type="dxa"/>
            <w:gridSpan w:val="2"/>
            <w:shd w:val="clear" w:color="auto" w:fill="FFFFFF"/>
            <w:vAlign w:val="center"/>
          </w:tcPr>
          <w:p w:rsidR="008270A1" w:rsidRPr="0007622A" w:rsidRDefault="008270A1" w:rsidP="008270A1">
            <w:pPr>
              <w:pStyle w:val="a9"/>
              <w:shd w:val="clear" w:color="auto" w:fill="auto"/>
              <w:spacing w:line="24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7622A">
              <w:rPr>
                <w:rStyle w:val="aa"/>
                <w:rFonts w:ascii="Courier New" w:hAnsi="Courier New" w:cs="Courier New"/>
                <w:b/>
                <w:bCs/>
                <w:sz w:val="22"/>
                <w:szCs w:val="22"/>
                <w:u w:val="none"/>
              </w:rPr>
              <w:t>Техногенные геологические тела</w:t>
            </w:r>
          </w:p>
        </w:tc>
        <w:tc>
          <w:tcPr>
            <w:tcW w:w="3410" w:type="dxa"/>
            <w:vMerge w:val="restart"/>
            <w:shd w:val="clear" w:color="auto" w:fill="FFFFFF"/>
            <w:vAlign w:val="center"/>
          </w:tcPr>
          <w:p w:rsidR="008270A1" w:rsidRPr="0007622A" w:rsidRDefault="008270A1" w:rsidP="008270A1">
            <w:pPr>
              <w:pStyle w:val="a9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7622A">
              <w:rPr>
                <w:rFonts w:ascii="Courier New" w:hAnsi="Courier New" w:cs="Courier New"/>
                <w:sz w:val="22"/>
                <w:szCs w:val="22"/>
              </w:rPr>
              <w:t xml:space="preserve">Характеристика таксономических </w:t>
            </w:r>
            <w:r w:rsidRPr="0007622A">
              <w:rPr>
                <w:rStyle w:val="26pt0pt"/>
                <w:rFonts w:ascii="Courier New" w:hAnsi="Courier New" w:cs="Courier New"/>
                <w:b/>
                <w:bCs/>
                <w:sz w:val="22"/>
                <w:szCs w:val="22"/>
              </w:rPr>
              <w:t>единиц природных геологических</w:t>
            </w:r>
          </w:p>
        </w:tc>
      </w:tr>
      <w:tr w:rsidR="008270A1" w:rsidRPr="0007622A" w:rsidTr="008270A1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343" w:type="dxa"/>
            <w:vMerge/>
            <w:shd w:val="clear" w:color="auto" w:fill="FFFFFF"/>
            <w:vAlign w:val="center"/>
          </w:tcPr>
          <w:p w:rsidR="008270A1" w:rsidRPr="0007622A" w:rsidRDefault="008270A1" w:rsidP="008270A1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831" w:type="dxa"/>
            <w:shd w:val="clear" w:color="auto" w:fill="FFFFFF"/>
            <w:vAlign w:val="center"/>
          </w:tcPr>
          <w:p w:rsidR="008270A1" w:rsidRPr="0007622A" w:rsidRDefault="008270A1" w:rsidP="008270A1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7622A">
              <w:rPr>
                <w:rStyle w:val="26pt0pt"/>
                <w:rFonts w:ascii="Courier New" w:hAnsi="Courier New" w:cs="Courier New"/>
                <w:b/>
                <w:bCs/>
                <w:sz w:val="22"/>
                <w:szCs w:val="22"/>
              </w:rPr>
              <w:t>Признаки выделения</w:t>
            </w:r>
          </w:p>
        </w:tc>
        <w:tc>
          <w:tcPr>
            <w:tcW w:w="3189" w:type="dxa"/>
            <w:shd w:val="clear" w:color="auto" w:fill="FFFFFF"/>
            <w:vAlign w:val="center"/>
          </w:tcPr>
          <w:p w:rsidR="008270A1" w:rsidRPr="0007622A" w:rsidRDefault="008270A1" w:rsidP="008270A1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7622A">
              <w:rPr>
                <w:rStyle w:val="26pt0pt"/>
                <w:rFonts w:ascii="Courier New" w:hAnsi="Courier New" w:cs="Courier New"/>
                <w:b/>
                <w:bCs/>
                <w:sz w:val="22"/>
                <w:szCs w:val="22"/>
              </w:rPr>
              <w:t>Характеристика таксономических единиц</w:t>
            </w:r>
          </w:p>
        </w:tc>
        <w:tc>
          <w:tcPr>
            <w:tcW w:w="3410" w:type="dxa"/>
            <w:vMerge/>
            <w:shd w:val="clear" w:color="auto" w:fill="FFFFFF"/>
            <w:vAlign w:val="center"/>
          </w:tcPr>
          <w:p w:rsidR="008270A1" w:rsidRPr="0007622A" w:rsidRDefault="008270A1" w:rsidP="008270A1">
            <w:pPr>
              <w:pStyle w:val="a9"/>
              <w:shd w:val="clear" w:color="auto" w:fill="auto"/>
              <w:spacing w:line="24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150043" w:rsidRPr="0007622A" w:rsidTr="008270A1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343" w:type="dxa"/>
            <w:shd w:val="clear" w:color="auto" w:fill="FFFFFF"/>
            <w:vAlign w:val="center"/>
          </w:tcPr>
          <w:p w:rsidR="00150043" w:rsidRPr="0007622A" w:rsidRDefault="00150043" w:rsidP="00C7449D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7622A">
              <w:rPr>
                <w:rStyle w:val="26pt0pt"/>
                <w:rFonts w:ascii="Courier New" w:hAnsi="Courier New" w:cs="Courier New"/>
                <w:b/>
                <w:bCs/>
                <w:sz w:val="22"/>
                <w:szCs w:val="22"/>
              </w:rPr>
              <w:t>Техноген</w:t>
            </w:r>
            <w:r w:rsidRPr="0007622A">
              <w:rPr>
                <w:rStyle w:val="26pt0pt"/>
                <w:rFonts w:ascii="Courier New" w:hAnsi="Courier New" w:cs="Courier New"/>
                <w:b/>
                <w:bCs/>
                <w:sz w:val="22"/>
                <w:szCs w:val="22"/>
              </w:rPr>
              <w:softHyphen/>
            </w:r>
            <w:r w:rsidRPr="0007622A">
              <w:rPr>
                <w:rStyle w:val="26pt0pt"/>
                <w:rFonts w:ascii="Courier New" w:hAnsi="Courier New" w:cs="Courier New"/>
                <w:b/>
                <w:bCs/>
                <w:sz w:val="22"/>
                <w:szCs w:val="22"/>
              </w:rPr>
              <w:t>ные</w:t>
            </w:r>
            <w:r w:rsidR="00C7449D" w:rsidRPr="0007622A">
              <w:rPr>
                <w:rStyle w:val="26pt0pt"/>
                <w:rFonts w:ascii="Courier New" w:hAnsi="Courier New" w:cs="Courier New"/>
                <w:b/>
                <w:bCs/>
                <w:sz w:val="22"/>
                <w:szCs w:val="22"/>
              </w:rPr>
              <w:t xml:space="preserve"> </w:t>
            </w:r>
            <w:r w:rsidRPr="0007622A">
              <w:rPr>
                <w:rStyle w:val="26pt0pt"/>
                <w:rFonts w:ascii="Courier New" w:hAnsi="Courier New" w:cs="Courier New"/>
                <w:b/>
                <w:bCs/>
                <w:sz w:val="22"/>
                <w:szCs w:val="22"/>
              </w:rPr>
              <w:t>отложения</w:t>
            </w:r>
          </w:p>
        </w:tc>
        <w:tc>
          <w:tcPr>
            <w:tcW w:w="2831" w:type="dxa"/>
            <w:shd w:val="clear" w:color="auto" w:fill="FFFFFF"/>
            <w:vAlign w:val="center"/>
          </w:tcPr>
          <w:p w:rsidR="00150043" w:rsidRPr="0007622A" w:rsidRDefault="00150043" w:rsidP="008270A1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7622A">
              <w:rPr>
                <w:rStyle w:val="26pt0pt"/>
                <w:rFonts w:ascii="Courier New" w:hAnsi="Courier New" w:cs="Courier New"/>
                <w:b/>
                <w:bCs/>
                <w:sz w:val="22"/>
                <w:szCs w:val="22"/>
              </w:rPr>
              <w:t>Происхождение связано с деятельно</w:t>
            </w:r>
            <w:r w:rsidRPr="0007622A">
              <w:rPr>
                <w:rStyle w:val="26pt0pt"/>
                <w:rFonts w:ascii="Courier New" w:hAnsi="Courier New" w:cs="Courier New"/>
                <w:b/>
                <w:bCs/>
                <w:sz w:val="22"/>
                <w:szCs w:val="22"/>
              </w:rPr>
              <w:softHyphen/>
              <w:t>стью человека</w:t>
            </w:r>
          </w:p>
        </w:tc>
        <w:tc>
          <w:tcPr>
            <w:tcW w:w="3189" w:type="dxa"/>
            <w:shd w:val="clear" w:color="auto" w:fill="FFFFFF"/>
            <w:vAlign w:val="center"/>
          </w:tcPr>
          <w:p w:rsidR="00150043" w:rsidRPr="0007622A" w:rsidRDefault="00150043" w:rsidP="008270A1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7622A">
              <w:rPr>
                <w:rStyle w:val="26pt0pt"/>
                <w:rFonts w:ascii="Courier New" w:hAnsi="Courier New" w:cs="Courier New"/>
                <w:b/>
                <w:bCs/>
                <w:sz w:val="22"/>
                <w:szCs w:val="22"/>
              </w:rPr>
              <w:t>Техногенные горные породы</w:t>
            </w:r>
          </w:p>
        </w:tc>
        <w:tc>
          <w:tcPr>
            <w:tcW w:w="3410" w:type="dxa"/>
            <w:shd w:val="clear" w:color="auto" w:fill="FFFFFF"/>
            <w:vAlign w:val="center"/>
          </w:tcPr>
          <w:p w:rsidR="00150043" w:rsidRPr="0007622A" w:rsidRDefault="00150043" w:rsidP="008270A1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7622A">
              <w:rPr>
                <w:rStyle w:val="26pt0pt"/>
                <w:rFonts w:ascii="Courier New" w:hAnsi="Courier New" w:cs="Courier New"/>
                <w:b/>
                <w:bCs/>
                <w:sz w:val="22"/>
                <w:szCs w:val="22"/>
              </w:rPr>
              <w:t>Горные породы</w:t>
            </w:r>
          </w:p>
        </w:tc>
      </w:tr>
      <w:tr w:rsidR="00150043" w:rsidRPr="0007622A" w:rsidTr="00C7449D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343" w:type="dxa"/>
            <w:shd w:val="clear" w:color="auto" w:fill="FFFFFF"/>
          </w:tcPr>
          <w:p w:rsidR="00150043" w:rsidRPr="0007622A" w:rsidRDefault="00150043" w:rsidP="00150043">
            <w:pPr>
              <w:pStyle w:val="20"/>
              <w:shd w:val="clear" w:color="auto" w:fill="auto"/>
              <w:spacing w:line="240" w:lineRule="auto"/>
              <w:ind w:firstLine="0"/>
              <w:rPr>
                <w:rStyle w:val="26pt0pt"/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07622A">
              <w:rPr>
                <w:rStyle w:val="26pt0pt"/>
                <w:rFonts w:ascii="Courier New" w:hAnsi="Courier New" w:cs="Courier New"/>
                <w:b/>
                <w:bCs/>
                <w:sz w:val="22"/>
                <w:szCs w:val="22"/>
              </w:rPr>
              <w:t xml:space="preserve">1 </w:t>
            </w:r>
          </w:p>
          <w:p w:rsidR="00C7449D" w:rsidRPr="0007622A" w:rsidRDefault="00C7449D" w:rsidP="00150043">
            <w:pPr>
              <w:pStyle w:val="20"/>
              <w:shd w:val="clear" w:color="auto" w:fill="auto"/>
              <w:spacing w:line="240" w:lineRule="auto"/>
              <w:ind w:firstLine="0"/>
              <w:rPr>
                <w:rStyle w:val="26pt0pt"/>
                <w:rFonts w:ascii="Courier New" w:hAnsi="Courier New" w:cs="Courier New"/>
                <w:b/>
                <w:bCs/>
                <w:sz w:val="22"/>
                <w:szCs w:val="22"/>
              </w:rPr>
            </w:pPr>
          </w:p>
          <w:p w:rsidR="00150043" w:rsidRPr="0007622A" w:rsidRDefault="00150043" w:rsidP="00150043">
            <w:pPr>
              <w:pStyle w:val="20"/>
              <w:shd w:val="clear" w:color="auto" w:fill="auto"/>
              <w:spacing w:line="240" w:lineRule="auto"/>
              <w:ind w:firstLine="0"/>
              <w:rPr>
                <w:rFonts w:ascii="Courier New" w:hAnsi="Courier New" w:cs="Courier New"/>
                <w:sz w:val="22"/>
                <w:szCs w:val="22"/>
              </w:rPr>
            </w:pPr>
            <w:r w:rsidRPr="0007622A">
              <w:rPr>
                <w:rStyle w:val="26pt0pt"/>
                <w:rFonts w:ascii="Courier New" w:hAnsi="Courier New" w:cs="Courier New"/>
                <w:b/>
                <w:bCs/>
                <w:sz w:val="22"/>
                <w:szCs w:val="22"/>
              </w:rPr>
              <w:t>Группа</w:t>
            </w:r>
          </w:p>
        </w:tc>
        <w:tc>
          <w:tcPr>
            <w:tcW w:w="2831" w:type="dxa"/>
            <w:shd w:val="clear" w:color="auto" w:fill="FFFFFF"/>
            <w:vAlign w:val="bottom"/>
          </w:tcPr>
          <w:p w:rsidR="00150043" w:rsidRPr="0007622A" w:rsidRDefault="00150043" w:rsidP="00FA606B">
            <w:pPr>
              <w:pStyle w:val="20"/>
              <w:shd w:val="clear" w:color="auto" w:fill="auto"/>
              <w:spacing w:line="240" w:lineRule="auto"/>
              <w:ind w:firstLine="0"/>
              <w:rPr>
                <w:rFonts w:ascii="Courier New" w:hAnsi="Courier New" w:cs="Courier New"/>
                <w:sz w:val="22"/>
                <w:szCs w:val="22"/>
              </w:rPr>
            </w:pPr>
            <w:r w:rsidRPr="0007622A">
              <w:rPr>
                <w:rStyle w:val="26pt0pt"/>
                <w:rFonts w:ascii="Courier New" w:hAnsi="Courier New" w:cs="Courier New"/>
                <w:b/>
                <w:bCs/>
                <w:sz w:val="22"/>
                <w:szCs w:val="22"/>
              </w:rPr>
              <w:t xml:space="preserve">Выделяется по признаку комплексного воздействия </w:t>
            </w:r>
            <w:proofErr w:type="spellStart"/>
            <w:r w:rsidRPr="0007622A">
              <w:rPr>
                <w:rStyle w:val="26pt0pt"/>
                <w:rFonts w:ascii="Courier New" w:hAnsi="Courier New" w:cs="Courier New"/>
                <w:b/>
                <w:bCs/>
                <w:sz w:val="22"/>
                <w:szCs w:val="22"/>
              </w:rPr>
              <w:t>макро</w:t>
            </w:r>
            <w:r w:rsidR="00FA606B">
              <w:rPr>
                <w:rStyle w:val="26pt0pt"/>
                <w:rFonts w:ascii="Courier New" w:hAnsi="Courier New" w:cs="Courier New"/>
                <w:b/>
                <w:bCs/>
                <w:sz w:val="22"/>
                <w:szCs w:val="22"/>
              </w:rPr>
              <w:softHyphen/>
            </w:r>
            <w:r w:rsidRPr="0007622A">
              <w:rPr>
                <w:rStyle w:val="26pt0pt"/>
                <w:rFonts w:ascii="Courier New" w:hAnsi="Courier New" w:cs="Courier New"/>
                <w:b/>
                <w:bCs/>
                <w:sz w:val="22"/>
                <w:szCs w:val="22"/>
              </w:rPr>
              <w:t>отраслей</w:t>
            </w:r>
            <w:proofErr w:type="spellEnd"/>
            <w:r w:rsidRPr="0007622A">
              <w:rPr>
                <w:rStyle w:val="26pt0pt"/>
                <w:rFonts w:ascii="Courier New" w:hAnsi="Courier New" w:cs="Courier New"/>
                <w:b/>
                <w:bCs/>
                <w:sz w:val="22"/>
                <w:szCs w:val="22"/>
              </w:rPr>
              <w:t xml:space="preserve"> хозяйст</w:t>
            </w:r>
            <w:r w:rsidRPr="0007622A">
              <w:rPr>
                <w:rStyle w:val="26pt0pt"/>
                <w:rFonts w:ascii="Courier New" w:hAnsi="Courier New" w:cs="Courier New"/>
                <w:b/>
                <w:bCs/>
                <w:sz w:val="22"/>
                <w:szCs w:val="22"/>
              </w:rPr>
              <w:softHyphen/>
              <w:t>ва. могут детализирова</w:t>
            </w:r>
            <w:r w:rsidR="00FA606B">
              <w:rPr>
                <w:rStyle w:val="26pt0pt"/>
                <w:rFonts w:ascii="Courier New" w:hAnsi="Courier New" w:cs="Courier New"/>
                <w:b/>
                <w:bCs/>
                <w:sz w:val="22"/>
                <w:szCs w:val="22"/>
              </w:rPr>
              <w:softHyphen/>
            </w:r>
            <w:r w:rsidRPr="0007622A">
              <w:rPr>
                <w:rStyle w:val="26pt0pt"/>
                <w:rFonts w:ascii="Courier New" w:hAnsi="Courier New" w:cs="Courier New"/>
                <w:b/>
                <w:bCs/>
                <w:sz w:val="22"/>
                <w:szCs w:val="22"/>
              </w:rPr>
              <w:t>ться по обусловлен</w:t>
            </w:r>
            <w:r w:rsidR="00FA606B">
              <w:rPr>
                <w:rStyle w:val="26pt0pt"/>
                <w:rFonts w:ascii="Courier New" w:hAnsi="Courier New" w:cs="Courier New"/>
                <w:b/>
                <w:bCs/>
                <w:sz w:val="22"/>
                <w:szCs w:val="22"/>
              </w:rPr>
              <w:softHyphen/>
            </w:r>
            <w:r w:rsidRPr="0007622A">
              <w:rPr>
                <w:rStyle w:val="26pt0pt"/>
                <w:rFonts w:ascii="Courier New" w:hAnsi="Courier New" w:cs="Courier New"/>
                <w:b/>
                <w:bCs/>
                <w:sz w:val="22"/>
                <w:szCs w:val="22"/>
              </w:rPr>
              <w:t>нос</w:t>
            </w:r>
            <w:r w:rsidR="00FA606B">
              <w:rPr>
                <w:rStyle w:val="26pt0pt"/>
                <w:rFonts w:ascii="Courier New" w:hAnsi="Courier New" w:cs="Courier New"/>
                <w:b/>
                <w:bCs/>
                <w:sz w:val="22"/>
                <w:szCs w:val="22"/>
              </w:rPr>
              <w:softHyphen/>
            </w:r>
            <w:r w:rsidRPr="0007622A">
              <w:rPr>
                <w:rStyle w:val="26pt0pt"/>
                <w:rFonts w:ascii="Courier New" w:hAnsi="Courier New" w:cs="Courier New"/>
                <w:b/>
                <w:bCs/>
                <w:sz w:val="22"/>
                <w:szCs w:val="22"/>
              </w:rPr>
              <w:t xml:space="preserve">ти тем или иным видом строительства, </w:t>
            </w:r>
            <w:r w:rsidR="001C14E8">
              <w:rPr>
                <w:rStyle w:val="26pt0pt"/>
                <w:rFonts w:ascii="Courier New" w:hAnsi="Courier New" w:cs="Courier New"/>
                <w:b/>
                <w:bCs/>
                <w:sz w:val="22"/>
                <w:szCs w:val="22"/>
              </w:rPr>
              <w:t>промыш</w:t>
            </w:r>
            <w:r w:rsidRPr="0007622A">
              <w:rPr>
                <w:rStyle w:val="26pt0pt"/>
                <w:rFonts w:ascii="Courier New" w:hAnsi="Courier New" w:cs="Courier New"/>
                <w:b/>
                <w:bCs/>
                <w:sz w:val="22"/>
                <w:szCs w:val="22"/>
              </w:rPr>
              <w:t>ленности,</w:t>
            </w:r>
            <w:r w:rsidR="001C14E8">
              <w:rPr>
                <w:rStyle w:val="26pt0pt"/>
                <w:rFonts w:ascii="Courier New" w:hAnsi="Courier New" w:cs="Courier New"/>
                <w:b/>
                <w:bCs/>
                <w:sz w:val="22"/>
                <w:szCs w:val="22"/>
              </w:rPr>
              <w:t xml:space="preserve"> </w:t>
            </w:r>
            <w:r w:rsidRPr="0007622A">
              <w:rPr>
                <w:rStyle w:val="26pt0pt"/>
                <w:rFonts w:ascii="Courier New" w:hAnsi="Courier New" w:cs="Courier New"/>
                <w:b/>
                <w:bCs/>
                <w:sz w:val="22"/>
                <w:szCs w:val="22"/>
              </w:rPr>
              <w:t>сель</w:t>
            </w:r>
            <w:r w:rsidRPr="0007622A">
              <w:rPr>
                <w:rStyle w:val="26pt0pt"/>
                <w:rFonts w:ascii="Courier New" w:hAnsi="Courier New" w:cs="Courier New"/>
                <w:b/>
                <w:bCs/>
                <w:sz w:val="22"/>
                <w:szCs w:val="22"/>
              </w:rPr>
              <w:softHyphen/>
              <w:t xml:space="preserve">ского хозяйства </w:t>
            </w:r>
            <w:r w:rsidR="001C14E8">
              <w:rPr>
                <w:rStyle w:val="26pt0pt"/>
                <w:rFonts w:ascii="Courier New" w:hAnsi="Courier New" w:cs="Courier New"/>
                <w:b/>
                <w:bCs/>
                <w:sz w:val="22"/>
                <w:szCs w:val="22"/>
              </w:rPr>
              <w:t>и</w:t>
            </w:r>
            <w:r w:rsidRPr="0007622A">
              <w:rPr>
                <w:rStyle w:val="26pt0pt"/>
                <w:rFonts w:ascii="Courier New" w:hAnsi="Courier New" w:cs="Courier New"/>
                <w:b/>
                <w:bCs/>
                <w:sz w:val="22"/>
                <w:szCs w:val="22"/>
              </w:rPr>
              <w:t xml:space="preserve"> т.д.</w:t>
            </w:r>
          </w:p>
        </w:tc>
        <w:tc>
          <w:tcPr>
            <w:tcW w:w="3189" w:type="dxa"/>
            <w:shd w:val="clear" w:color="auto" w:fill="FFFFFF"/>
          </w:tcPr>
          <w:p w:rsidR="00150043" w:rsidRPr="0007622A" w:rsidRDefault="00150043" w:rsidP="001C14E8">
            <w:pPr>
              <w:pStyle w:val="20"/>
              <w:shd w:val="clear" w:color="auto" w:fill="auto"/>
              <w:spacing w:line="240" w:lineRule="auto"/>
              <w:ind w:firstLine="0"/>
              <w:rPr>
                <w:rFonts w:ascii="Courier New" w:hAnsi="Courier New" w:cs="Courier New"/>
                <w:sz w:val="22"/>
                <w:szCs w:val="22"/>
              </w:rPr>
            </w:pPr>
            <w:r w:rsidRPr="0007622A">
              <w:rPr>
                <w:rStyle w:val="26pt0pt"/>
                <w:rFonts w:ascii="Courier New" w:hAnsi="Courier New" w:cs="Courier New"/>
                <w:b/>
                <w:bCs/>
                <w:sz w:val="22"/>
                <w:szCs w:val="22"/>
              </w:rPr>
              <w:t>Формация: парагенетичес</w:t>
            </w:r>
            <w:r w:rsidR="001C14E8">
              <w:rPr>
                <w:rStyle w:val="26pt0pt"/>
                <w:rFonts w:ascii="Courier New" w:hAnsi="Courier New" w:cs="Courier New"/>
                <w:b/>
                <w:bCs/>
                <w:sz w:val="22"/>
                <w:szCs w:val="22"/>
              </w:rPr>
              <w:t>к</w:t>
            </w:r>
            <w:r w:rsidRPr="0007622A">
              <w:rPr>
                <w:rStyle w:val="26pt0pt"/>
                <w:rFonts w:ascii="Courier New" w:hAnsi="Courier New" w:cs="Courier New"/>
                <w:b/>
                <w:bCs/>
                <w:sz w:val="22"/>
                <w:szCs w:val="22"/>
              </w:rPr>
              <w:t>ая ассо</w:t>
            </w:r>
            <w:r w:rsidRPr="0007622A">
              <w:rPr>
                <w:rStyle w:val="26pt0pt"/>
                <w:rFonts w:ascii="Courier New" w:hAnsi="Courier New" w:cs="Courier New"/>
                <w:b/>
                <w:bCs/>
                <w:sz w:val="22"/>
                <w:szCs w:val="22"/>
              </w:rPr>
              <w:softHyphen/>
              <w:t>циация горных пород, обусловлен</w:t>
            </w:r>
            <w:r w:rsidRPr="0007622A">
              <w:rPr>
                <w:rStyle w:val="26pt0pt"/>
                <w:rFonts w:ascii="Courier New" w:hAnsi="Courier New" w:cs="Courier New"/>
                <w:b/>
                <w:bCs/>
                <w:sz w:val="22"/>
                <w:szCs w:val="22"/>
              </w:rPr>
              <w:softHyphen/>
              <w:t>ная единством экономико-геогра</w:t>
            </w:r>
            <w:r w:rsidRPr="0007622A">
              <w:rPr>
                <w:rStyle w:val="26pt0pt"/>
                <w:rFonts w:ascii="Courier New" w:hAnsi="Courier New" w:cs="Courier New"/>
                <w:b/>
                <w:bCs/>
                <w:sz w:val="22"/>
                <w:szCs w:val="22"/>
              </w:rPr>
              <w:softHyphen/>
              <w:t>фической и физико-географической обстановки ее формирования (одно</w:t>
            </w:r>
            <w:r w:rsidRPr="0007622A">
              <w:rPr>
                <w:rStyle w:val="26pt0pt"/>
                <w:rFonts w:ascii="Courier New" w:hAnsi="Courier New" w:cs="Courier New"/>
                <w:b/>
                <w:bCs/>
                <w:sz w:val="22"/>
                <w:szCs w:val="22"/>
              </w:rPr>
              <w:softHyphen/>
              <w:t>родность парагенетическая)</w:t>
            </w:r>
          </w:p>
        </w:tc>
        <w:tc>
          <w:tcPr>
            <w:tcW w:w="3410" w:type="dxa"/>
            <w:shd w:val="clear" w:color="auto" w:fill="FFFFFF"/>
          </w:tcPr>
          <w:p w:rsidR="00150043" w:rsidRPr="0007622A" w:rsidRDefault="00150043" w:rsidP="001C14E8">
            <w:pPr>
              <w:pStyle w:val="20"/>
              <w:shd w:val="clear" w:color="auto" w:fill="auto"/>
              <w:spacing w:line="240" w:lineRule="auto"/>
              <w:ind w:firstLine="0"/>
              <w:rPr>
                <w:rFonts w:ascii="Courier New" w:hAnsi="Courier New" w:cs="Courier New"/>
                <w:sz w:val="22"/>
                <w:szCs w:val="22"/>
              </w:rPr>
            </w:pPr>
            <w:r w:rsidRPr="0007622A">
              <w:rPr>
                <w:rStyle w:val="26pt0pt"/>
                <w:rFonts w:ascii="Courier New" w:hAnsi="Courier New" w:cs="Courier New"/>
                <w:b/>
                <w:bCs/>
                <w:sz w:val="22"/>
                <w:szCs w:val="22"/>
              </w:rPr>
              <w:t>Формация: парагенетическая ассоциа</w:t>
            </w:r>
            <w:r w:rsidRPr="0007622A">
              <w:rPr>
                <w:rStyle w:val="26pt0pt"/>
                <w:rFonts w:ascii="Courier New" w:hAnsi="Courier New" w:cs="Courier New"/>
                <w:b/>
                <w:bCs/>
                <w:sz w:val="22"/>
                <w:szCs w:val="22"/>
              </w:rPr>
              <w:softHyphen/>
              <w:t>ция горных пород, обусловленная единством ст</w:t>
            </w:r>
            <w:r w:rsidR="001C14E8">
              <w:rPr>
                <w:rStyle w:val="26pt0pt"/>
                <w:rFonts w:ascii="Courier New" w:hAnsi="Courier New" w:cs="Courier New"/>
                <w:b/>
                <w:bCs/>
                <w:sz w:val="22"/>
                <w:szCs w:val="22"/>
              </w:rPr>
              <w:t>р</w:t>
            </w:r>
            <w:r w:rsidRPr="0007622A">
              <w:rPr>
                <w:rStyle w:val="26pt0pt"/>
                <w:rFonts w:ascii="Courier New" w:hAnsi="Courier New" w:cs="Courier New"/>
                <w:b/>
                <w:bCs/>
                <w:sz w:val="22"/>
                <w:szCs w:val="22"/>
              </w:rPr>
              <w:t>уктурно-тектонической и физико-географической обстановки ее формирования (однородность па</w:t>
            </w:r>
            <w:r w:rsidRPr="0007622A">
              <w:rPr>
                <w:rStyle w:val="26pt0pt"/>
                <w:rFonts w:ascii="Courier New" w:hAnsi="Courier New" w:cs="Courier New"/>
                <w:b/>
                <w:bCs/>
                <w:sz w:val="22"/>
                <w:szCs w:val="22"/>
              </w:rPr>
              <w:softHyphen/>
              <w:t>рагенетическая )</w:t>
            </w:r>
          </w:p>
        </w:tc>
      </w:tr>
      <w:tr w:rsidR="00150043" w:rsidRPr="0007622A" w:rsidTr="00150043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343" w:type="dxa"/>
            <w:shd w:val="clear" w:color="auto" w:fill="FFFFFF"/>
          </w:tcPr>
          <w:p w:rsidR="00150043" w:rsidRPr="0007622A" w:rsidRDefault="00150043" w:rsidP="00150043">
            <w:pPr>
              <w:pStyle w:val="20"/>
              <w:shd w:val="clear" w:color="auto" w:fill="auto"/>
              <w:spacing w:line="240" w:lineRule="auto"/>
              <w:ind w:firstLine="0"/>
              <w:rPr>
                <w:rStyle w:val="26pt0pt"/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07622A">
              <w:rPr>
                <w:rStyle w:val="26pt0pt"/>
                <w:rFonts w:ascii="Courier New" w:hAnsi="Courier New" w:cs="Courier New"/>
                <w:b/>
                <w:bCs/>
                <w:sz w:val="22"/>
                <w:szCs w:val="22"/>
              </w:rPr>
              <w:t xml:space="preserve">2 </w:t>
            </w:r>
          </w:p>
          <w:p w:rsidR="00C7449D" w:rsidRPr="0007622A" w:rsidRDefault="00C7449D" w:rsidP="00150043">
            <w:pPr>
              <w:pStyle w:val="20"/>
              <w:shd w:val="clear" w:color="auto" w:fill="auto"/>
              <w:spacing w:line="240" w:lineRule="auto"/>
              <w:ind w:firstLine="0"/>
              <w:rPr>
                <w:rStyle w:val="26pt0pt"/>
                <w:rFonts w:ascii="Courier New" w:hAnsi="Courier New" w:cs="Courier New"/>
                <w:b/>
                <w:bCs/>
                <w:sz w:val="22"/>
                <w:szCs w:val="22"/>
              </w:rPr>
            </w:pPr>
          </w:p>
          <w:p w:rsidR="00C7449D" w:rsidRPr="0007622A" w:rsidRDefault="00C7449D" w:rsidP="00150043">
            <w:pPr>
              <w:pStyle w:val="20"/>
              <w:shd w:val="clear" w:color="auto" w:fill="auto"/>
              <w:spacing w:line="240" w:lineRule="auto"/>
              <w:ind w:firstLine="0"/>
              <w:rPr>
                <w:rStyle w:val="26pt0pt"/>
                <w:rFonts w:ascii="Courier New" w:hAnsi="Courier New" w:cs="Courier New"/>
                <w:b/>
                <w:bCs/>
                <w:sz w:val="22"/>
                <w:szCs w:val="22"/>
              </w:rPr>
            </w:pPr>
          </w:p>
          <w:p w:rsidR="00150043" w:rsidRPr="0007622A" w:rsidRDefault="00150043" w:rsidP="00150043">
            <w:pPr>
              <w:pStyle w:val="20"/>
              <w:shd w:val="clear" w:color="auto" w:fill="auto"/>
              <w:spacing w:line="240" w:lineRule="auto"/>
              <w:ind w:firstLine="0"/>
              <w:rPr>
                <w:rFonts w:ascii="Courier New" w:hAnsi="Courier New" w:cs="Courier New"/>
                <w:sz w:val="22"/>
                <w:szCs w:val="22"/>
              </w:rPr>
            </w:pPr>
            <w:r w:rsidRPr="0007622A">
              <w:rPr>
                <w:rStyle w:val="26pt0pt"/>
                <w:rFonts w:ascii="Courier New" w:hAnsi="Courier New" w:cs="Courier New"/>
                <w:b/>
                <w:bCs/>
                <w:sz w:val="22"/>
                <w:szCs w:val="22"/>
              </w:rPr>
              <w:t>Клас</w:t>
            </w:r>
            <w:r w:rsidRPr="0007622A">
              <w:rPr>
                <w:rStyle w:val="26pt0pt"/>
                <w:rFonts w:ascii="Courier New" w:hAnsi="Courier New" w:cs="Courier New"/>
                <w:b/>
                <w:bCs/>
                <w:sz w:val="22"/>
                <w:szCs w:val="22"/>
              </w:rPr>
              <w:t>с</w:t>
            </w:r>
          </w:p>
        </w:tc>
        <w:tc>
          <w:tcPr>
            <w:tcW w:w="2831" w:type="dxa"/>
            <w:shd w:val="clear" w:color="auto" w:fill="FFFFFF"/>
          </w:tcPr>
          <w:p w:rsidR="00150043" w:rsidRPr="0007622A" w:rsidRDefault="00150043" w:rsidP="00150043">
            <w:pPr>
              <w:pStyle w:val="20"/>
              <w:shd w:val="clear" w:color="auto" w:fill="auto"/>
              <w:spacing w:line="240" w:lineRule="auto"/>
              <w:ind w:firstLine="0"/>
              <w:rPr>
                <w:rFonts w:ascii="Courier New" w:hAnsi="Courier New" w:cs="Courier New"/>
                <w:sz w:val="22"/>
                <w:szCs w:val="22"/>
              </w:rPr>
            </w:pPr>
            <w:r w:rsidRPr="0007622A">
              <w:rPr>
                <w:rStyle w:val="26pt0pt"/>
                <w:rFonts w:ascii="Courier New" w:hAnsi="Courier New" w:cs="Courier New"/>
                <w:b/>
                <w:bCs/>
                <w:sz w:val="22"/>
                <w:szCs w:val="22"/>
              </w:rPr>
              <w:t>Выделяется по основному генетиче</w:t>
            </w:r>
            <w:r w:rsidRPr="0007622A">
              <w:rPr>
                <w:rStyle w:val="26pt0pt"/>
                <w:rFonts w:ascii="Courier New" w:hAnsi="Courier New" w:cs="Courier New"/>
                <w:b/>
                <w:bCs/>
                <w:sz w:val="22"/>
                <w:szCs w:val="22"/>
              </w:rPr>
              <w:softHyphen/>
              <w:t>скому признаку (.способу формирова</w:t>
            </w:r>
            <w:r w:rsidRPr="0007622A">
              <w:rPr>
                <w:rStyle w:val="26pt0pt"/>
                <w:rFonts w:ascii="Courier New" w:hAnsi="Courier New" w:cs="Courier New"/>
                <w:b/>
                <w:bCs/>
                <w:sz w:val="22"/>
                <w:szCs w:val="22"/>
              </w:rPr>
              <w:softHyphen/>
              <w:t>ния) - изменению в коренном залега</w:t>
            </w:r>
            <w:r w:rsidRPr="0007622A">
              <w:rPr>
                <w:rStyle w:val="26pt0pt"/>
                <w:rFonts w:ascii="Courier New" w:hAnsi="Courier New" w:cs="Courier New"/>
                <w:b/>
                <w:bCs/>
                <w:sz w:val="22"/>
                <w:szCs w:val="22"/>
              </w:rPr>
              <w:softHyphen/>
              <w:t>нии, перемещение масс пород, обра</w:t>
            </w:r>
            <w:r w:rsidRPr="0007622A">
              <w:rPr>
                <w:rStyle w:val="26pt0pt"/>
                <w:rFonts w:ascii="Courier New" w:hAnsi="Courier New" w:cs="Courier New"/>
                <w:b/>
                <w:bCs/>
                <w:sz w:val="22"/>
                <w:szCs w:val="22"/>
              </w:rPr>
              <w:softHyphen/>
              <w:t>зованию новых пород</w:t>
            </w:r>
          </w:p>
        </w:tc>
        <w:tc>
          <w:tcPr>
            <w:tcW w:w="3189" w:type="dxa"/>
            <w:shd w:val="clear" w:color="auto" w:fill="FFFFFF"/>
            <w:vAlign w:val="bottom"/>
          </w:tcPr>
          <w:p w:rsidR="00150043" w:rsidRPr="0007622A" w:rsidRDefault="00150043" w:rsidP="00150043">
            <w:pPr>
              <w:pStyle w:val="20"/>
              <w:shd w:val="clear" w:color="auto" w:fill="auto"/>
              <w:spacing w:line="240" w:lineRule="auto"/>
              <w:ind w:firstLine="0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07622A">
              <w:rPr>
                <w:rStyle w:val="26pt0pt"/>
                <w:rFonts w:ascii="Courier New" w:hAnsi="Courier New" w:cs="Courier New"/>
                <w:b/>
                <w:bCs/>
                <w:sz w:val="22"/>
                <w:szCs w:val="22"/>
              </w:rPr>
              <w:t>Субформация</w:t>
            </w:r>
            <w:proofErr w:type="spellEnd"/>
            <w:r w:rsidRPr="0007622A">
              <w:rPr>
                <w:rStyle w:val="26pt0pt"/>
                <w:rFonts w:ascii="Courier New" w:hAnsi="Courier New" w:cs="Courier New"/>
                <w:b/>
                <w:bCs/>
                <w:sz w:val="22"/>
                <w:szCs w:val="22"/>
              </w:rPr>
              <w:t>: парагене</w:t>
            </w:r>
            <w:r w:rsidR="001C14E8">
              <w:rPr>
                <w:rStyle w:val="26pt0pt"/>
                <w:rFonts w:ascii="Courier New" w:hAnsi="Courier New" w:cs="Courier New"/>
                <w:b/>
                <w:bCs/>
                <w:sz w:val="22"/>
                <w:szCs w:val="22"/>
              </w:rPr>
              <w:softHyphen/>
            </w:r>
            <w:r w:rsidRPr="0007622A">
              <w:rPr>
                <w:rStyle w:val="26pt0pt"/>
                <w:rFonts w:ascii="Courier New" w:hAnsi="Courier New" w:cs="Courier New"/>
                <w:b/>
                <w:bCs/>
                <w:sz w:val="22"/>
                <w:szCs w:val="22"/>
              </w:rPr>
              <w:t>тическая ас</w:t>
            </w:r>
            <w:r w:rsidRPr="0007622A">
              <w:rPr>
                <w:rStyle w:val="26pt0pt"/>
                <w:rFonts w:ascii="Courier New" w:hAnsi="Courier New" w:cs="Courier New"/>
                <w:b/>
                <w:bCs/>
                <w:sz w:val="22"/>
                <w:szCs w:val="22"/>
              </w:rPr>
              <w:softHyphen/>
              <w:t>социация горных пород, обуслов</w:t>
            </w:r>
            <w:r w:rsidRPr="0007622A">
              <w:rPr>
                <w:rStyle w:val="26pt0pt"/>
                <w:rFonts w:ascii="Courier New" w:hAnsi="Courier New" w:cs="Courier New"/>
                <w:b/>
                <w:bCs/>
                <w:sz w:val="22"/>
                <w:szCs w:val="22"/>
              </w:rPr>
              <w:softHyphen/>
              <w:t>ленная единством основного про</w:t>
            </w:r>
            <w:r w:rsidRPr="0007622A">
              <w:rPr>
                <w:rStyle w:val="26pt0pt"/>
                <w:rFonts w:ascii="Courier New" w:hAnsi="Courier New" w:cs="Courier New"/>
                <w:b/>
                <w:bCs/>
                <w:sz w:val="22"/>
                <w:szCs w:val="22"/>
              </w:rPr>
              <w:softHyphen/>
              <w:t>цесса техногенеза - измене</w:t>
            </w:r>
            <w:r w:rsidR="001C14E8">
              <w:rPr>
                <w:rStyle w:val="26pt0pt"/>
                <w:rFonts w:ascii="Courier New" w:hAnsi="Courier New" w:cs="Courier New"/>
                <w:b/>
                <w:bCs/>
                <w:sz w:val="22"/>
                <w:szCs w:val="22"/>
              </w:rPr>
              <w:softHyphen/>
            </w:r>
            <w:r w:rsidRPr="0007622A">
              <w:rPr>
                <w:rStyle w:val="26pt0pt"/>
                <w:rFonts w:ascii="Courier New" w:hAnsi="Courier New" w:cs="Courier New"/>
                <w:b/>
                <w:bCs/>
                <w:sz w:val="22"/>
                <w:szCs w:val="22"/>
              </w:rPr>
              <w:t xml:space="preserve">нием, </w:t>
            </w:r>
            <w:proofErr w:type="spellStart"/>
            <w:r w:rsidRPr="0007622A">
              <w:rPr>
                <w:rStyle w:val="26pt0pt"/>
                <w:rFonts w:ascii="Courier New" w:hAnsi="Courier New" w:cs="Courier New"/>
                <w:b/>
                <w:bCs/>
                <w:sz w:val="22"/>
                <w:szCs w:val="22"/>
              </w:rPr>
              <w:t>переотложением</w:t>
            </w:r>
            <w:proofErr w:type="spellEnd"/>
            <w:r w:rsidRPr="0007622A">
              <w:rPr>
                <w:rStyle w:val="26pt0pt"/>
                <w:rFonts w:ascii="Courier New" w:hAnsi="Courier New" w:cs="Courier New"/>
                <w:b/>
                <w:bCs/>
                <w:sz w:val="22"/>
                <w:szCs w:val="22"/>
              </w:rPr>
              <w:t>, образованием (однородность парагенетическая)</w:t>
            </w:r>
          </w:p>
        </w:tc>
        <w:tc>
          <w:tcPr>
            <w:tcW w:w="3410" w:type="dxa"/>
            <w:shd w:val="clear" w:color="auto" w:fill="FFFFFF"/>
          </w:tcPr>
          <w:p w:rsidR="00150043" w:rsidRPr="0007622A" w:rsidRDefault="001C14E8" w:rsidP="00150043">
            <w:pPr>
              <w:pStyle w:val="20"/>
              <w:shd w:val="clear" w:color="auto" w:fill="auto"/>
              <w:spacing w:line="240" w:lineRule="auto"/>
              <w:ind w:firstLine="0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07622A">
              <w:rPr>
                <w:rStyle w:val="26pt0pt"/>
                <w:rFonts w:ascii="Courier New" w:hAnsi="Courier New" w:cs="Courier New"/>
                <w:b/>
                <w:bCs/>
                <w:sz w:val="22"/>
                <w:szCs w:val="22"/>
              </w:rPr>
              <w:t>Субформация</w:t>
            </w:r>
            <w:proofErr w:type="spellEnd"/>
            <w:r w:rsidRPr="0007622A">
              <w:rPr>
                <w:rStyle w:val="26pt0pt"/>
                <w:rFonts w:ascii="Courier New" w:hAnsi="Courier New" w:cs="Courier New"/>
                <w:b/>
                <w:bCs/>
                <w:sz w:val="22"/>
                <w:szCs w:val="22"/>
              </w:rPr>
              <w:t>: парагене</w:t>
            </w:r>
            <w:r>
              <w:rPr>
                <w:rStyle w:val="26pt0pt"/>
                <w:rFonts w:ascii="Courier New" w:hAnsi="Courier New" w:cs="Courier New"/>
                <w:b/>
                <w:bCs/>
                <w:sz w:val="22"/>
                <w:szCs w:val="22"/>
              </w:rPr>
              <w:softHyphen/>
            </w:r>
            <w:r w:rsidRPr="0007622A">
              <w:rPr>
                <w:rStyle w:val="26pt0pt"/>
                <w:rFonts w:ascii="Courier New" w:hAnsi="Courier New" w:cs="Courier New"/>
                <w:b/>
                <w:bCs/>
                <w:sz w:val="22"/>
                <w:szCs w:val="22"/>
              </w:rPr>
              <w:t>тическая ас</w:t>
            </w:r>
            <w:r w:rsidRPr="0007622A">
              <w:rPr>
                <w:rStyle w:val="26pt0pt"/>
                <w:rFonts w:ascii="Courier New" w:hAnsi="Courier New" w:cs="Courier New"/>
                <w:b/>
                <w:bCs/>
                <w:sz w:val="22"/>
                <w:szCs w:val="22"/>
              </w:rPr>
              <w:softHyphen/>
              <w:t xml:space="preserve">социация </w:t>
            </w:r>
            <w:r w:rsidR="00150043" w:rsidRPr="0007622A">
              <w:rPr>
                <w:rStyle w:val="26pt0pt"/>
                <w:rFonts w:ascii="Courier New" w:hAnsi="Courier New" w:cs="Courier New"/>
                <w:b/>
                <w:bCs/>
                <w:sz w:val="22"/>
                <w:szCs w:val="22"/>
              </w:rPr>
              <w:t>горных пород, обуслов</w:t>
            </w:r>
            <w:r>
              <w:rPr>
                <w:rStyle w:val="26pt0pt"/>
                <w:rFonts w:ascii="Courier New" w:hAnsi="Courier New" w:cs="Courier New"/>
                <w:b/>
                <w:bCs/>
                <w:sz w:val="22"/>
                <w:szCs w:val="22"/>
              </w:rPr>
              <w:softHyphen/>
            </w:r>
            <w:r w:rsidR="00150043" w:rsidRPr="0007622A">
              <w:rPr>
                <w:rStyle w:val="26pt0pt"/>
                <w:rFonts w:ascii="Courier New" w:hAnsi="Courier New" w:cs="Courier New"/>
                <w:b/>
                <w:bCs/>
                <w:sz w:val="22"/>
                <w:szCs w:val="22"/>
              </w:rPr>
              <w:t>ленная единством основного породообразую</w:t>
            </w:r>
            <w:r w:rsidR="00150043" w:rsidRPr="0007622A">
              <w:rPr>
                <w:rStyle w:val="26pt0pt"/>
                <w:rFonts w:ascii="Courier New" w:hAnsi="Courier New" w:cs="Courier New"/>
                <w:b/>
                <w:bCs/>
                <w:sz w:val="22"/>
                <w:szCs w:val="22"/>
              </w:rPr>
              <w:softHyphen/>
              <w:t>щего процесса регионального плана (однородность парагенетическая)</w:t>
            </w:r>
          </w:p>
        </w:tc>
      </w:tr>
      <w:tr w:rsidR="00150043" w:rsidRPr="0007622A" w:rsidTr="00150043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343" w:type="dxa"/>
            <w:shd w:val="clear" w:color="auto" w:fill="FFFFFF"/>
          </w:tcPr>
          <w:p w:rsidR="00150043" w:rsidRPr="0007622A" w:rsidRDefault="00150043" w:rsidP="00150043">
            <w:pPr>
              <w:pStyle w:val="20"/>
              <w:shd w:val="clear" w:color="auto" w:fill="auto"/>
              <w:spacing w:line="240" w:lineRule="auto"/>
              <w:ind w:firstLine="0"/>
              <w:rPr>
                <w:rStyle w:val="26pt0pt"/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07622A">
              <w:rPr>
                <w:rStyle w:val="26pt0pt"/>
                <w:rFonts w:ascii="Courier New" w:hAnsi="Courier New" w:cs="Courier New"/>
                <w:b/>
                <w:bCs/>
                <w:sz w:val="22"/>
                <w:szCs w:val="22"/>
              </w:rPr>
              <w:t xml:space="preserve">3 </w:t>
            </w:r>
          </w:p>
          <w:p w:rsidR="00150043" w:rsidRPr="0007622A" w:rsidRDefault="00150043" w:rsidP="00150043">
            <w:pPr>
              <w:pStyle w:val="20"/>
              <w:shd w:val="clear" w:color="auto" w:fill="auto"/>
              <w:spacing w:line="240" w:lineRule="auto"/>
              <w:ind w:firstLine="0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07622A">
              <w:rPr>
                <w:rStyle w:val="26pt0pt"/>
                <w:rFonts w:ascii="Courier New" w:hAnsi="Courier New" w:cs="Courier New"/>
                <w:b/>
                <w:bCs/>
                <w:sz w:val="22"/>
                <w:szCs w:val="22"/>
              </w:rPr>
              <w:t>Субкласс</w:t>
            </w:r>
            <w:proofErr w:type="spellEnd"/>
          </w:p>
          <w:p w:rsidR="00150043" w:rsidRPr="0007622A" w:rsidRDefault="00150043" w:rsidP="00150043">
            <w:pPr>
              <w:pStyle w:val="20"/>
              <w:shd w:val="clear" w:color="auto" w:fill="auto"/>
              <w:spacing w:line="240" w:lineRule="auto"/>
              <w:ind w:firstLine="0"/>
              <w:rPr>
                <w:rFonts w:ascii="Courier New" w:hAnsi="Courier New" w:cs="Courier New"/>
                <w:sz w:val="22"/>
                <w:szCs w:val="22"/>
              </w:rPr>
            </w:pPr>
            <w:r w:rsidRPr="0007622A">
              <w:rPr>
                <w:rStyle w:val="26pt0pt"/>
                <w:rFonts w:ascii="Courier New" w:hAnsi="Courier New" w:cs="Courier New"/>
                <w:b/>
                <w:bCs/>
                <w:sz w:val="22"/>
                <w:szCs w:val="22"/>
              </w:rPr>
              <w:t>(подгруп</w:t>
            </w:r>
            <w:r w:rsidR="00C7449D" w:rsidRPr="0007622A">
              <w:rPr>
                <w:rStyle w:val="26pt0pt"/>
                <w:rFonts w:ascii="Courier New" w:hAnsi="Courier New" w:cs="Courier New"/>
                <w:b/>
                <w:bCs/>
                <w:sz w:val="22"/>
                <w:szCs w:val="22"/>
              </w:rPr>
              <w:softHyphen/>
            </w:r>
            <w:r w:rsidRPr="0007622A">
              <w:rPr>
                <w:rStyle w:val="26pt0pt"/>
                <w:rFonts w:ascii="Courier New" w:hAnsi="Courier New" w:cs="Courier New"/>
                <w:b/>
                <w:bCs/>
                <w:sz w:val="22"/>
                <w:szCs w:val="22"/>
              </w:rPr>
              <w:t>па)</w:t>
            </w:r>
          </w:p>
        </w:tc>
        <w:tc>
          <w:tcPr>
            <w:tcW w:w="2831" w:type="dxa"/>
            <w:shd w:val="clear" w:color="auto" w:fill="FFFFFF"/>
          </w:tcPr>
          <w:p w:rsidR="00150043" w:rsidRPr="0007622A" w:rsidRDefault="00150043" w:rsidP="001C14E8">
            <w:pPr>
              <w:pStyle w:val="20"/>
              <w:shd w:val="clear" w:color="auto" w:fill="auto"/>
              <w:spacing w:line="240" w:lineRule="auto"/>
              <w:ind w:firstLine="0"/>
              <w:rPr>
                <w:rFonts w:ascii="Courier New" w:hAnsi="Courier New" w:cs="Courier New"/>
                <w:sz w:val="22"/>
                <w:szCs w:val="22"/>
              </w:rPr>
            </w:pPr>
            <w:r w:rsidRPr="0007622A">
              <w:rPr>
                <w:rStyle w:val="26pt0pt"/>
                <w:rFonts w:ascii="Courier New" w:hAnsi="Courier New" w:cs="Courier New"/>
                <w:b/>
                <w:bCs/>
                <w:sz w:val="22"/>
                <w:szCs w:val="22"/>
              </w:rPr>
              <w:t>В</w:t>
            </w:r>
            <w:r w:rsidRPr="0007622A">
              <w:rPr>
                <w:rStyle w:val="26pt0pt"/>
                <w:rFonts w:ascii="Courier New" w:hAnsi="Courier New" w:cs="Courier New"/>
                <w:b/>
                <w:bCs/>
                <w:sz w:val="22"/>
                <w:szCs w:val="22"/>
              </w:rPr>
              <w:t>ы</w:t>
            </w:r>
            <w:r w:rsidRPr="0007622A">
              <w:rPr>
                <w:rStyle w:val="26pt0pt"/>
                <w:rFonts w:ascii="Courier New" w:hAnsi="Courier New" w:cs="Courier New"/>
                <w:b/>
                <w:bCs/>
                <w:sz w:val="22"/>
                <w:szCs w:val="22"/>
              </w:rPr>
              <w:t>д</w:t>
            </w:r>
            <w:r w:rsidRPr="0007622A">
              <w:rPr>
                <w:rStyle w:val="26pt0pt"/>
                <w:rFonts w:ascii="Courier New" w:hAnsi="Courier New" w:cs="Courier New"/>
                <w:b/>
                <w:bCs/>
                <w:sz w:val="22"/>
                <w:szCs w:val="22"/>
              </w:rPr>
              <w:t>ел</w:t>
            </w:r>
            <w:r w:rsidRPr="0007622A">
              <w:rPr>
                <w:rStyle w:val="26pt0pt"/>
                <w:rFonts w:ascii="Courier New" w:hAnsi="Courier New" w:cs="Courier New"/>
                <w:b/>
                <w:bCs/>
                <w:sz w:val="22"/>
                <w:szCs w:val="22"/>
              </w:rPr>
              <w:t xml:space="preserve">яется по признаку основного </w:t>
            </w:r>
            <w:proofErr w:type="spellStart"/>
            <w:r w:rsidRPr="0007622A">
              <w:rPr>
                <w:rStyle w:val="26pt0pt"/>
                <w:rFonts w:ascii="Courier New" w:hAnsi="Courier New" w:cs="Courier New"/>
                <w:b/>
                <w:bCs/>
                <w:sz w:val="22"/>
                <w:szCs w:val="22"/>
              </w:rPr>
              <w:t>породаизменя</w:t>
            </w:r>
            <w:r w:rsidR="001C14E8">
              <w:rPr>
                <w:rStyle w:val="26pt0pt"/>
                <w:rFonts w:ascii="Courier New" w:hAnsi="Courier New" w:cs="Courier New"/>
                <w:b/>
                <w:bCs/>
                <w:sz w:val="22"/>
                <w:szCs w:val="22"/>
              </w:rPr>
              <w:t>ю</w:t>
            </w:r>
            <w:r w:rsidRPr="0007622A">
              <w:rPr>
                <w:rStyle w:val="26pt0pt"/>
                <w:rFonts w:ascii="Courier New" w:hAnsi="Courier New" w:cs="Courier New"/>
                <w:b/>
                <w:bCs/>
                <w:sz w:val="22"/>
                <w:szCs w:val="22"/>
              </w:rPr>
              <w:t>щего</w:t>
            </w:r>
            <w:proofErr w:type="spellEnd"/>
            <w:r w:rsidRPr="0007622A">
              <w:rPr>
                <w:rStyle w:val="26pt0pt"/>
                <w:rFonts w:ascii="Courier New" w:hAnsi="Courier New" w:cs="Courier New"/>
                <w:b/>
                <w:bCs/>
                <w:sz w:val="22"/>
                <w:szCs w:val="22"/>
              </w:rPr>
              <w:t xml:space="preserve"> или породообразую</w:t>
            </w:r>
            <w:r w:rsidRPr="0007622A">
              <w:rPr>
                <w:rStyle w:val="26pt0pt"/>
                <w:rFonts w:ascii="Courier New" w:hAnsi="Courier New" w:cs="Courier New"/>
                <w:b/>
                <w:bCs/>
                <w:sz w:val="22"/>
                <w:szCs w:val="22"/>
              </w:rPr>
              <w:softHyphen/>
              <w:t>щего комплекса воздействий</w:t>
            </w:r>
          </w:p>
        </w:tc>
        <w:tc>
          <w:tcPr>
            <w:tcW w:w="3189" w:type="dxa"/>
            <w:shd w:val="clear" w:color="auto" w:fill="FFFFFF"/>
          </w:tcPr>
          <w:p w:rsidR="00150043" w:rsidRPr="0007622A" w:rsidRDefault="00150043" w:rsidP="00150043">
            <w:pPr>
              <w:pStyle w:val="20"/>
              <w:shd w:val="clear" w:color="auto" w:fill="auto"/>
              <w:spacing w:line="240" w:lineRule="auto"/>
              <w:ind w:firstLine="0"/>
              <w:rPr>
                <w:rFonts w:ascii="Courier New" w:hAnsi="Courier New" w:cs="Courier New"/>
                <w:sz w:val="22"/>
                <w:szCs w:val="22"/>
              </w:rPr>
            </w:pPr>
            <w:r w:rsidRPr="0007622A">
              <w:rPr>
                <w:rStyle w:val="26pt0pt"/>
                <w:rFonts w:ascii="Courier New" w:hAnsi="Courier New" w:cs="Courier New"/>
                <w:b/>
                <w:bCs/>
                <w:sz w:val="22"/>
                <w:szCs w:val="22"/>
              </w:rPr>
              <w:t>Генетический комплекс 1-го уров</w:t>
            </w:r>
            <w:r w:rsidRPr="0007622A">
              <w:rPr>
                <w:rStyle w:val="26pt0pt"/>
                <w:rFonts w:ascii="Courier New" w:hAnsi="Courier New" w:cs="Courier New"/>
                <w:b/>
                <w:bCs/>
                <w:sz w:val="22"/>
                <w:szCs w:val="22"/>
              </w:rPr>
              <w:softHyphen/>
              <w:t>ня (ГК-</w:t>
            </w:r>
            <w:r w:rsidRPr="0007622A">
              <w:rPr>
                <w:rStyle w:val="2Georgia65pt0pt"/>
                <w:rFonts w:ascii="Courier New" w:hAnsi="Courier New" w:cs="Courier New"/>
                <w:b/>
                <w:sz w:val="22"/>
                <w:szCs w:val="22"/>
              </w:rPr>
              <w:t>1</w:t>
            </w:r>
            <w:r w:rsidRPr="0007622A">
              <w:rPr>
                <w:rStyle w:val="26pt0pt"/>
                <w:rFonts w:ascii="Courier New" w:hAnsi="Courier New" w:cs="Courier New"/>
                <w:b/>
                <w:bCs/>
                <w:sz w:val="22"/>
                <w:szCs w:val="22"/>
              </w:rPr>
              <w:t>): генетическая ассоциа</w:t>
            </w:r>
            <w:r w:rsidRPr="0007622A">
              <w:rPr>
                <w:rStyle w:val="26pt0pt"/>
                <w:rFonts w:ascii="Courier New" w:hAnsi="Courier New" w:cs="Courier New"/>
                <w:b/>
                <w:bCs/>
                <w:sz w:val="22"/>
                <w:szCs w:val="22"/>
              </w:rPr>
              <w:softHyphen/>
              <w:t>ция горных пород, сформиро</w:t>
            </w:r>
            <w:r w:rsidR="001C14E8">
              <w:rPr>
                <w:rStyle w:val="26pt0pt"/>
                <w:rFonts w:ascii="Courier New" w:hAnsi="Courier New" w:cs="Courier New"/>
                <w:b/>
                <w:bCs/>
                <w:sz w:val="22"/>
                <w:szCs w:val="22"/>
              </w:rPr>
              <w:softHyphen/>
            </w:r>
            <w:r w:rsidRPr="0007622A">
              <w:rPr>
                <w:rStyle w:val="26pt0pt"/>
                <w:rFonts w:ascii="Courier New" w:hAnsi="Courier New" w:cs="Courier New"/>
                <w:b/>
                <w:bCs/>
                <w:sz w:val="22"/>
                <w:szCs w:val="22"/>
              </w:rPr>
              <w:t>вавшая</w:t>
            </w:r>
            <w:r w:rsidRPr="0007622A">
              <w:rPr>
                <w:rStyle w:val="26pt0pt"/>
                <w:rFonts w:ascii="Courier New" w:hAnsi="Courier New" w:cs="Courier New"/>
                <w:b/>
                <w:bCs/>
                <w:sz w:val="22"/>
                <w:szCs w:val="22"/>
              </w:rPr>
              <w:softHyphen/>
              <w:t>ся под влиянием единого комплекса процессов седиментации иди изме</w:t>
            </w:r>
            <w:r w:rsidRPr="0007622A">
              <w:rPr>
                <w:rStyle w:val="26pt0pt"/>
                <w:rFonts w:ascii="Courier New" w:hAnsi="Courier New" w:cs="Courier New"/>
                <w:b/>
                <w:bCs/>
                <w:sz w:val="22"/>
                <w:szCs w:val="22"/>
              </w:rPr>
              <w:softHyphen/>
              <w:t>нения на месте залегания (одно</w:t>
            </w:r>
            <w:r w:rsidRPr="0007622A">
              <w:rPr>
                <w:rStyle w:val="26pt0pt"/>
                <w:rFonts w:ascii="Courier New" w:hAnsi="Courier New" w:cs="Courier New"/>
                <w:b/>
                <w:bCs/>
                <w:sz w:val="22"/>
                <w:szCs w:val="22"/>
              </w:rPr>
              <w:softHyphen/>
              <w:t>родность генетическая)</w:t>
            </w:r>
          </w:p>
        </w:tc>
        <w:tc>
          <w:tcPr>
            <w:tcW w:w="3410" w:type="dxa"/>
            <w:shd w:val="clear" w:color="auto" w:fill="FFFFFF"/>
          </w:tcPr>
          <w:p w:rsidR="00150043" w:rsidRPr="0007622A" w:rsidRDefault="00150043" w:rsidP="00150043">
            <w:pPr>
              <w:pStyle w:val="20"/>
              <w:shd w:val="clear" w:color="auto" w:fill="auto"/>
              <w:spacing w:line="240" w:lineRule="auto"/>
              <w:ind w:firstLine="0"/>
              <w:rPr>
                <w:rFonts w:ascii="Courier New" w:hAnsi="Courier New" w:cs="Courier New"/>
                <w:sz w:val="22"/>
                <w:szCs w:val="22"/>
              </w:rPr>
            </w:pPr>
            <w:r w:rsidRPr="0007622A">
              <w:rPr>
                <w:rStyle w:val="26pt0pt"/>
                <w:rFonts w:ascii="Courier New" w:hAnsi="Courier New" w:cs="Courier New"/>
                <w:b/>
                <w:bCs/>
                <w:sz w:val="22"/>
                <w:szCs w:val="22"/>
              </w:rPr>
              <w:t>Генетический комплекс (ГК): генети</w:t>
            </w:r>
            <w:r w:rsidRPr="0007622A">
              <w:rPr>
                <w:rStyle w:val="26pt0pt"/>
                <w:rFonts w:ascii="Courier New" w:hAnsi="Courier New" w:cs="Courier New"/>
                <w:b/>
                <w:bCs/>
                <w:sz w:val="22"/>
                <w:szCs w:val="22"/>
              </w:rPr>
              <w:softHyphen/>
              <w:t>ческая ассоциация горных пород, сформировавшаяся под влиянием еди</w:t>
            </w:r>
            <w:r w:rsidRPr="0007622A">
              <w:rPr>
                <w:rStyle w:val="26pt0pt"/>
                <w:rFonts w:ascii="Courier New" w:hAnsi="Courier New" w:cs="Courier New"/>
                <w:b/>
                <w:bCs/>
                <w:sz w:val="22"/>
                <w:szCs w:val="22"/>
              </w:rPr>
              <w:softHyphen/>
              <w:t>ного процесса седиментации (одно</w:t>
            </w:r>
            <w:r w:rsidRPr="0007622A">
              <w:rPr>
                <w:rStyle w:val="26pt0pt"/>
                <w:rFonts w:ascii="Courier New" w:hAnsi="Courier New" w:cs="Courier New"/>
                <w:b/>
                <w:bCs/>
                <w:sz w:val="22"/>
                <w:szCs w:val="22"/>
              </w:rPr>
              <w:softHyphen/>
              <w:t>родность генетическая)</w:t>
            </w:r>
          </w:p>
        </w:tc>
      </w:tr>
      <w:tr w:rsidR="00150043" w:rsidRPr="0007622A" w:rsidTr="001C14E8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343" w:type="dxa"/>
            <w:shd w:val="clear" w:color="auto" w:fill="FFFFFF"/>
          </w:tcPr>
          <w:p w:rsidR="00150043" w:rsidRPr="0007622A" w:rsidRDefault="00150043" w:rsidP="00B3299C">
            <w:pPr>
              <w:pStyle w:val="20"/>
              <w:shd w:val="clear" w:color="auto" w:fill="auto"/>
              <w:spacing w:line="240" w:lineRule="auto"/>
              <w:ind w:firstLine="0"/>
              <w:rPr>
                <w:rStyle w:val="26pt0pt"/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07622A">
              <w:rPr>
                <w:rStyle w:val="26pt0pt"/>
                <w:rFonts w:ascii="Courier New" w:hAnsi="Courier New" w:cs="Courier New"/>
                <w:b/>
                <w:bCs/>
                <w:sz w:val="22"/>
                <w:szCs w:val="22"/>
              </w:rPr>
              <w:t xml:space="preserve">4 </w:t>
            </w:r>
          </w:p>
          <w:p w:rsidR="00C7449D" w:rsidRPr="0007622A" w:rsidRDefault="00C7449D" w:rsidP="00B3299C">
            <w:pPr>
              <w:pStyle w:val="20"/>
              <w:shd w:val="clear" w:color="auto" w:fill="auto"/>
              <w:spacing w:line="240" w:lineRule="auto"/>
              <w:ind w:firstLine="0"/>
              <w:rPr>
                <w:rStyle w:val="26pt0pt"/>
                <w:rFonts w:ascii="Courier New" w:hAnsi="Courier New" w:cs="Courier New"/>
                <w:b/>
                <w:bCs/>
                <w:sz w:val="22"/>
                <w:szCs w:val="22"/>
              </w:rPr>
            </w:pPr>
          </w:p>
          <w:p w:rsidR="00150043" w:rsidRPr="0007622A" w:rsidRDefault="00150043" w:rsidP="00B3299C">
            <w:pPr>
              <w:pStyle w:val="20"/>
              <w:shd w:val="clear" w:color="auto" w:fill="auto"/>
              <w:spacing w:line="240" w:lineRule="auto"/>
              <w:ind w:firstLine="0"/>
              <w:rPr>
                <w:rFonts w:ascii="Courier New" w:hAnsi="Courier New" w:cs="Courier New"/>
                <w:sz w:val="22"/>
                <w:szCs w:val="22"/>
              </w:rPr>
            </w:pPr>
            <w:r w:rsidRPr="0007622A">
              <w:rPr>
                <w:rStyle w:val="26pt0pt"/>
                <w:rFonts w:ascii="Courier New" w:hAnsi="Courier New" w:cs="Courier New"/>
                <w:b/>
                <w:bCs/>
                <w:sz w:val="22"/>
                <w:szCs w:val="22"/>
              </w:rPr>
              <w:t>Тип</w:t>
            </w:r>
          </w:p>
        </w:tc>
        <w:tc>
          <w:tcPr>
            <w:tcW w:w="2831" w:type="dxa"/>
            <w:shd w:val="clear" w:color="auto" w:fill="FFFFFF"/>
          </w:tcPr>
          <w:p w:rsidR="00150043" w:rsidRPr="0007622A" w:rsidRDefault="001C14E8" w:rsidP="00FA606B">
            <w:pPr>
              <w:pStyle w:val="20"/>
              <w:shd w:val="clear" w:color="auto" w:fill="auto"/>
              <w:spacing w:line="240" w:lineRule="auto"/>
              <w:ind w:firstLine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Style w:val="26pt0pt"/>
                <w:rFonts w:ascii="Courier New" w:hAnsi="Courier New" w:cs="Courier New"/>
                <w:b/>
                <w:bCs/>
                <w:sz w:val="22"/>
                <w:szCs w:val="22"/>
              </w:rPr>
              <w:t>Выделяется по признак</w:t>
            </w:r>
            <w:r w:rsidR="00150043" w:rsidRPr="0007622A">
              <w:rPr>
                <w:rStyle w:val="26pt0pt"/>
                <w:rFonts w:ascii="Courier New" w:hAnsi="Courier New" w:cs="Courier New"/>
                <w:b/>
                <w:bCs/>
                <w:sz w:val="22"/>
                <w:szCs w:val="22"/>
              </w:rPr>
              <w:t>у основного фактора техногенного воздействия иди основной формирующей</w:t>
            </w:r>
            <w:r w:rsidR="00FA606B">
              <w:rPr>
                <w:rStyle w:val="26pt0pt"/>
                <w:rFonts w:ascii="Courier New" w:hAnsi="Courier New" w:cs="Courier New"/>
                <w:b/>
                <w:bCs/>
                <w:sz w:val="22"/>
                <w:szCs w:val="22"/>
              </w:rPr>
              <w:softHyphen/>
            </w:r>
            <w:r w:rsidR="00150043" w:rsidRPr="0007622A">
              <w:rPr>
                <w:rStyle w:val="26pt0pt"/>
                <w:rFonts w:ascii="Courier New" w:hAnsi="Courier New" w:cs="Courier New"/>
                <w:b/>
                <w:bCs/>
                <w:sz w:val="22"/>
                <w:szCs w:val="22"/>
              </w:rPr>
              <w:t>ся техно</w:t>
            </w:r>
            <w:r w:rsidR="00150043" w:rsidRPr="0007622A">
              <w:rPr>
                <w:rStyle w:val="26pt0pt"/>
                <w:rFonts w:ascii="Courier New" w:hAnsi="Courier New" w:cs="Courier New"/>
                <w:b/>
                <w:bCs/>
                <w:sz w:val="22"/>
                <w:szCs w:val="22"/>
              </w:rPr>
              <w:softHyphen/>
              <w:t xml:space="preserve">генной </w:t>
            </w:r>
            <w:proofErr w:type="spellStart"/>
            <w:r w:rsidR="00150043" w:rsidRPr="0007622A">
              <w:rPr>
                <w:rStyle w:val="26pt0pt"/>
                <w:rFonts w:ascii="Courier New" w:hAnsi="Courier New" w:cs="Courier New"/>
                <w:b/>
                <w:bCs/>
                <w:sz w:val="22"/>
                <w:szCs w:val="22"/>
              </w:rPr>
              <w:t>морф</w:t>
            </w:r>
            <w:r>
              <w:rPr>
                <w:rStyle w:val="26pt0pt"/>
                <w:rFonts w:ascii="Courier New" w:hAnsi="Courier New" w:cs="Courier New"/>
                <w:b/>
                <w:bCs/>
                <w:sz w:val="22"/>
                <w:szCs w:val="22"/>
              </w:rPr>
              <w:t>о</w:t>
            </w:r>
            <w:r w:rsidR="00150043" w:rsidRPr="0007622A">
              <w:rPr>
                <w:rStyle w:val="26pt0pt"/>
                <w:rFonts w:ascii="Courier New" w:hAnsi="Courier New" w:cs="Courier New"/>
                <w:b/>
                <w:bCs/>
                <w:sz w:val="22"/>
                <w:szCs w:val="22"/>
              </w:rPr>
              <w:t>формы</w:t>
            </w:r>
            <w:proofErr w:type="spellEnd"/>
            <w:r w:rsidR="00150043" w:rsidRPr="0007622A">
              <w:rPr>
                <w:rStyle w:val="26pt0pt"/>
                <w:rFonts w:ascii="Courier New" w:hAnsi="Courier New" w:cs="Courier New"/>
                <w:b/>
                <w:bCs/>
                <w:sz w:val="22"/>
                <w:szCs w:val="22"/>
              </w:rPr>
              <w:t xml:space="preserve"> могут детализи</w:t>
            </w:r>
            <w:r w:rsidR="00150043" w:rsidRPr="0007622A">
              <w:rPr>
                <w:rStyle w:val="26pt0pt"/>
                <w:rFonts w:ascii="Courier New" w:hAnsi="Courier New" w:cs="Courier New"/>
                <w:b/>
                <w:bCs/>
                <w:sz w:val="22"/>
                <w:szCs w:val="22"/>
              </w:rPr>
              <w:softHyphen/>
              <w:t>роваться с указанием целенаправ</w:t>
            </w:r>
            <w:r w:rsidR="00FA606B">
              <w:rPr>
                <w:rStyle w:val="26pt0pt"/>
                <w:rFonts w:ascii="Courier New" w:hAnsi="Courier New" w:cs="Courier New"/>
                <w:b/>
                <w:bCs/>
                <w:sz w:val="22"/>
                <w:szCs w:val="22"/>
              </w:rPr>
              <w:softHyphen/>
            </w:r>
            <w:r w:rsidR="00150043" w:rsidRPr="0007622A">
              <w:rPr>
                <w:rStyle w:val="26pt0pt"/>
                <w:rFonts w:ascii="Courier New" w:hAnsi="Courier New" w:cs="Courier New"/>
                <w:b/>
                <w:bCs/>
                <w:sz w:val="22"/>
                <w:szCs w:val="22"/>
              </w:rPr>
              <w:t>лен</w:t>
            </w:r>
            <w:r w:rsidR="00150043" w:rsidRPr="0007622A">
              <w:rPr>
                <w:rStyle w:val="26pt0pt"/>
                <w:rFonts w:ascii="Courier New" w:hAnsi="Courier New" w:cs="Courier New"/>
                <w:b/>
                <w:bCs/>
                <w:sz w:val="22"/>
                <w:szCs w:val="22"/>
              </w:rPr>
              <w:softHyphen/>
              <w:t xml:space="preserve">ности или </w:t>
            </w:r>
            <w:proofErr w:type="spellStart"/>
            <w:r w:rsidR="00150043" w:rsidRPr="0007622A">
              <w:rPr>
                <w:rStyle w:val="26pt0pt"/>
                <w:rFonts w:ascii="Courier New" w:hAnsi="Courier New" w:cs="Courier New"/>
                <w:b/>
                <w:bCs/>
                <w:sz w:val="22"/>
                <w:szCs w:val="22"/>
              </w:rPr>
              <w:t>нецеленаправленности</w:t>
            </w:r>
            <w:proofErr w:type="spellEnd"/>
            <w:r w:rsidR="00150043" w:rsidRPr="0007622A">
              <w:rPr>
                <w:rStyle w:val="26pt0pt"/>
                <w:rFonts w:ascii="Courier New" w:hAnsi="Courier New" w:cs="Courier New"/>
                <w:b/>
                <w:bCs/>
                <w:sz w:val="22"/>
                <w:szCs w:val="22"/>
              </w:rPr>
              <w:t xml:space="preserve"> воз</w:t>
            </w:r>
            <w:r w:rsidR="00150043" w:rsidRPr="0007622A">
              <w:rPr>
                <w:rStyle w:val="26pt0pt"/>
                <w:rFonts w:ascii="Courier New" w:hAnsi="Courier New" w:cs="Courier New"/>
                <w:b/>
                <w:bCs/>
                <w:sz w:val="22"/>
                <w:szCs w:val="22"/>
              </w:rPr>
              <w:softHyphen/>
              <w:t>действия</w:t>
            </w:r>
          </w:p>
        </w:tc>
        <w:tc>
          <w:tcPr>
            <w:tcW w:w="3189" w:type="dxa"/>
            <w:shd w:val="clear" w:color="auto" w:fill="FFFFFF"/>
            <w:vAlign w:val="bottom"/>
          </w:tcPr>
          <w:p w:rsidR="00150043" w:rsidRPr="0007622A" w:rsidRDefault="00150043" w:rsidP="001C14E8">
            <w:pPr>
              <w:pStyle w:val="20"/>
              <w:shd w:val="clear" w:color="auto" w:fill="auto"/>
              <w:spacing w:line="240" w:lineRule="auto"/>
              <w:ind w:firstLine="0"/>
              <w:rPr>
                <w:rFonts w:ascii="Courier New" w:hAnsi="Courier New" w:cs="Courier New"/>
                <w:sz w:val="22"/>
                <w:szCs w:val="22"/>
              </w:rPr>
            </w:pPr>
            <w:r w:rsidRPr="0007622A">
              <w:rPr>
                <w:rStyle w:val="26pt0pt"/>
                <w:rFonts w:ascii="Courier New" w:hAnsi="Courier New" w:cs="Courier New"/>
                <w:b/>
                <w:bCs/>
                <w:sz w:val="22"/>
                <w:szCs w:val="22"/>
              </w:rPr>
              <w:t>Генетический комплекс 2-го уров</w:t>
            </w:r>
            <w:r w:rsidRPr="0007622A">
              <w:rPr>
                <w:rStyle w:val="26pt0pt"/>
                <w:rFonts w:ascii="Courier New" w:hAnsi="Courier New" w:cs="Courier New"/>
                <w:b/>
                <w:bCs/>
                <w:sz w:val="22"/>
                <w:szCs w:val="22"/>
              </w:rPr>
              <w:softHyphen/>
              <w:t>ня (ГК-</w:t>
            </w:r>
            <w:r w:rsidR="001C14E8">
              <w:rPr>
                <w:rStyle w:val="26pt0pt"/>
                <w:rFonts w:ascii="Courier New" w:hAnsi="Courier New" w:cs="Courier New"/>
                <w:b/>
                <w:bCs/>
                <w:sz w:val="22"/>
                <w:szCs w:val="22"/>
              </w:rPr>
              <w:t>2</w:t>
            </w:r>
            <w:r w:rsidRPr="0007622A">
              <w:rPr>
                <w:rStyle w:val="26pt0pt"/>
                <w:rFonts w:ascii="Courier New" w:hAnsi="Courier New" w:cs="Courier New"/>
                <w:b/>
                <w:bCs/>
                <w:sz w:val="22"/>
                <w:szCs w:val="22"/>
              </w:rPr>
              <w:t>): генетическая ассоциа</w:t>
            </w:r>
            <w:r w:rsidRPr="0007622A">
              <w:rPr>
                <w:rStyle w:val="26pt0pt"/>
                <w:rFonts w:ascii="Courier New" w:hAnsi="Courier New" w:cs="Courier New"/>
                <w:b/>
                <w:bCs/>
                <w:sz w:val="22"/>
                <w:szCs w:val="22"/>
              </w:rPr>
              <w:softHyphen/>
              <w:t>ция горных пород, сформиро</w:t>
            </w:r>
            <w:r w:rsidR="00FA606B">
              <w:rPr>
                <w:rStyle w:val="26pt0pt"/>
                <w:rFonts w:ascii="Courier New" w:hAnsi="Courier New" w:cs="Courier New"/>
                <w:b/>
                <w:bCs/>
                <w:sz w:val="22"/>
                <w:szCs w:val="22"/>
              </w:rPr>
              <w:softHyphen/>
            </w:r>
            <w:r w:rsidRPr="0007622A">
              <w:rPr>
                <w:rStyle w:val="26pt0pt"/>
                <w:rFonts w:ascii="Courier New" w:hAnsi="Courier New" w:cs="Courier New"/>
                <w:b/>
                <w:bCs/>
                <w:sz w:val="22"/>
                <w:szCs w:val="22"/>
              </w:rPr>
              <w:t>вавшая</w:t>
            </w:r>
            <w:r w:rsidRPr="0007622A">
              <w:rPr>
                <w:rStyle w:val="26pt0pt"/>
                <w:rFonts w:ascii="Courier New" w:hAnsi="Courier New" w:cs="Courier New"/>
                <w:b/>
                <w:bCs/>
                <w:sz w:val="22"/>
                <w:szCs w:val="22"/>
              </w:rPr>
              <w:softHyphen/>
              <w:t>ся под действием основного факто</w:t>
            </w:r>
            <w:r w:rsidRPr="0007622A">
              <w:rPr>
                <w:rStyle w:val="26pt0pt"/>
                <w:rFonts w:ascii="Courier New" w:hAnsi="Courier New" w:cs="Courier New"/>
                <w:b/>
                <w:bCs/>
                <w:sz w:val="22"/>
                <w:szCs w:val="22"/>
              </w:rPr>
              <w:softHyphen/>
              <w:t>ра техногенеза, приводящего к изменениям коренных пород и (или) накоплению техногенных морфологи</w:t>
            </w:r>
            <w:r w:rsidRPr="0007622A">
              <w:rPr>
                <w:rStyle w:val="26pt0pt"/>
                <w:rFonts w:ascii="Courier New" w:hAnsi="Courier New" w:cs="Courier New"/>
                <w:b/>
                <w:bCs/>
                <w:sz w:val="22"/>
                <w:szCs w:val="22"/>
              </w:rPr>
              <w:softHyphen/>
              <w:t>ческих форм (однород</w:t>
            </w:r>
            <w:r w:rsidR="00FA606B">
              <w:rPr>
                <w:rStyle w:val="26pt0pt"/>
                <w:rFonts w:ascii="Courier New" w:hAnsi="Courier New" w:cs="Courier New"/>
                <w:b/>
                <w:bCs/>
                <w:sz w:val="22"/>
                <w:szCs w:val="22"/>
              </w:rPr>
              <w:softHyphen/>
            </w:r>
            <w:r w:rsidRPr="0007622A">
              <w:rPr>
                <w:rStyle w:val="26pt0pt"/>
                <w:rFonts w:ascii="Courier New" w:hAnsi="Courier New" w:cs="Courier New"/>
                <w:b/>
                <w:bCs/>
                <w:sz w:val="22"/>
                <w:szCs w:val="22"/>
              </w:rPr>
              <w:t>ность генети</w:t>
            </w:r>
            <w:r w:rsidRPr="0007622A">
              <w:rPr>
                <w:rStyle w:val="26pt0pt"/>
                <w:rFonts w:ascii="Courier New" w:hAnsi="Courier New" w:cs="Courier New"/>
                <w:b/>
                <w:bCs/>
                <w:sz w:val="22"/>
                <w:szCs w:val="22"/>
              </w:rPr>
              <w:softHyphen/>
              <w:t>ческая)</w:t>
            </w:r>
          </w:p>
        </w:tc>
        <w:tc>
          <w:tcPr>
            <w:tcW w:w="3410" w:type="dxa"/>
            <w:shd w:val="clear" w:color="auto" w:fill="FFFFFF"/>
          </w:tcPr>
          <w:p w:rsidR="00150043" w:rsidRPr="0007622A" w:rsidRDefault="00150043" w:rsidP="001C14E8">
            <w:pPr>
              <w:pStyle w:val="20"/>
              <w:shd w:val="clear" w:color="auto" w:fill="auto"/>
              <w:spacing w:line="240" w:lineRule="auto"/>
              <w:ind w:firstLine="0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07622A">
              <w:rPr>
                <w:rStyle w:val="26pt0pt"/>
                <w:rFonts w:ascii="Courier New" w:hAnsi="Courier New" w:cs="Courier New"/>
                <w:b/>
                <w:bCs/>
                <w:sz w:val="22"/>
                <w:szCs w:val="22"/>
              </w:rPr>
              <w:t>С</w:t>
            </w:r>
            <w:r w:rsidR="001C14E8">
              <w:rPr>
                <w:rStyle w:val="26pt0pt"/>
                <w:rFonts w:ascii="Courier New" w:hAnsi="Courier New" w:cs="Courier New"/>
                <w:b/>
                <w:bCs/>
                <w:sz w:val="22"/>
                <w:szCs w:val="22"/>
              </w:rPr>
              <w:t>тр</w:t>
            </w:r>
            <w:r w:rsidRPr="0007622A">
              <w:rPr>
                <w:rStyle w:val="26pt0pt"/>
                <w:rFonts w:ascii="Courier New" w:hAnsi="Courier New" w:cs="Courier New"/>
                <w:b/>
                <w:bCs/>
                <w:sz w:val="22"/>
                <w:szCs w:val="22"/>
              </w:rPr>
              <w:t>атиграфо-генетический</w:t>
            </w:r>
            <w:proofErr w:type="spellEnd"/>
            <w:r w:rsidRPr="0007622A">
              <w:rPr>
                <w:rStyle w:val="26pt0pt"/>
                <w:rFonts w:ascii="Courier New" w:hAnsi="Courier New" w:cs="Courier New"/>
                <w:b/>
                <w:bCs/>
                <w:sz w:val="22"/>
                <w:szCs w:val="22"/>
              </w:rPr>
              <w:t xml:space="preserve"> комплекс (</w:t>
            </w:r>
            <w:r w:rsidR="001C14E8">
              <w:rPr>
                <w:rStyle w:val="26pt0pt"/>
                <w:rFonts w:ascii="Courier New" w:hAnsi="Courier New" w:cs="Courier New"/>
                <w:b/>
                <w:bCs/>
                <w:sz w:val="22"/>
                <w:szCs w:val="22"/>
              </w:rPr>
              <w:t>СГК</w:t>
            </w:r>
            <w:r w:rsidRPr="0007622A">
              <w:rPr>
                <w:rStyle w:val="26pt0pt"/>
                <w:rFonts w:ascii="Courier New" w:hAnsi="Courier New" w:cs="Courier New"/>
                <w:b/>
                <w:bCs/>
                <w:sz w:val="22"/>
                <w:szCs w:val="22"/>
              </w:rPr>
              <w:t>): генетическая ассоциация гор</w:t>
            </w:r>
            <w:r w:rsidRPr="0007622A">
              <w:rPr>
                <w:rStyle w:val="26pt0pt"/>
                <w:rFonts w:ascii="Courier New" w:hAnsi="Courier New" w:cs="Courier New"/>
                <w:b/>
                <w:bCs/>
                <w:sz w:val="22"/>
                <w:szCs w:val="22"/>
              </w:rPr>
              <w:softHyphen/>
              <w:t>ных пород, сформировавшаяся в одно геологическое время под влиянием единого процесса седиментации (од</w:t>
            </w:r>
            <w:r w:rsidRPr="0007622A">
              <w:rPr>
                <w:rStyle w:val="26pt0pt"/>
                <w:rFonts w:ascii="Courier New" w:hAnsi="Courier New" w:cs="Courier New"/>
                <w:b/>
                <w:bCs/>
                <w:sz w:val="22"/>
                <w:szCs w:val="22"/>
              </w:rPr>
              <w:softHyphen/>
              <w:t>нородность возрастная)</w:t>
            </w:r>
          </w:p>
        </w:tc>
      </w:tr>
      <w:tr w:rsidR="00150043" w:rsidRPr="0007622A" w:rsidTr="00150043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343" w:type="dxa"/>
            <w:shd w:val="clear" w:color="auto" w:fill="FFFFFF"/>
          </w:tcPr>
          <w:p w:rsidR="00150043" w:rsidRPr="0007622A" w:rsidRDefault="00150043" w:rsidP="00B3299C">
            <w:pPr>
              <w:pStyle w:val="20"/>
              <w:shd w:val="clear" w:color="auto" w:fill="auto"/>
              <w:spacing w:line="240" w:lineRule="auto"/>
              <w:ind w:firstLine="0"/>
              <w:rPr>
                <w:rStyle w:val="26pt0pt"/>
                <w:rFonts w:ascii="Courier New" w:hAnsi="Courier New" w:cs="Courier New"/>
                <w:b/>
                <w:bCs/>
                <w:sz w:val="22"/>
                <w:szCs w:val="22"/>
              </w:rPr>
            </w:pPr>
          </w:p>
        </w:tc>
        <w:tc>
          <w:tcPr>
            <w:tcW w:w="2831" w:type="dxa"/>
            <w:shd w:val="clear" w:color="auto" w:fill="FFFFFF"/>
          </w:tcPr>
          <w:p w:rsidR="00150043" w:rsidRPr="0007622A" w:rsidRDefault="00150043" w:rsidP="00B3299C">
            <w:pPr>
              <w:pStyle w:val="20"/>
              <w:shd w:val="clear" w:color="auto" w:fill="auto"/>
              <w:spacing w:line="240" w:lineRule="auto"/>
              <w:ind w:firstLine="0"/>
              <w:rPr>
                <w:rStyle w:val="26pt0pt"/>
                <w:rFonts w:ascii="Courier New" w:hAnsi="Courier New" w:cs="Courier New"/>
                <w:b/>
                <w:bCs/>
                <w:sz w:val="22"/>
                <w:szCs w:val="22"/>
              </w:rPr>
            </w:pPr>
          </w:p>
        </w:tc>
        <w:tc>
          <w:tcPr>
            <w:tcW w:w="3189" w:type="dxa"/>
            <w:shd w:val="clear" w:color="auto" w:fill="FFFFFF"/>
            <w:vAlign w:val="bottom"/>
          </w:tcPr>
          <w:p w:rsidR="00150043" w:rsidRPr="0007622A" w:rsidRDefault="00150043" w:rsidP="001C14E8">
            <w:pPr>
              <w:pStyle w:val="20"/>
              <w:spacing w:line="240" w:lineRule="auto"/>
              <w:ind w:firstLine="0"/>
              <w:rPr>
                <w:rStyle w:val="26pt0pt"/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07622A">
              <w:rPr>
                <w:rFonts w:ascii="Courier New" w:hAnsi="Courier New" w:cs="Courier New"/>
                <w:spacing w:val="0"/>
                <w:sz w:val="22"/>
                <w:szCs w:val="22"/>
              </w:rPr>
              <w:t xml:space="preserve">Возможно выделение ГК более </w:t>
            </w:r>
            <w:r w:rsidRPr="0007622A">
              <w:rPr>
                <w:rFonts w:ascii="Courier New" w:hAnsi="Courier New" w:cs="Courier New"/>
                <w:spacing w:val="0"/>
                <w:sz w:val="22"/>
                <w:szCs w:val="22"/>
              </w:rPr>
              <w:t>низ</w:t>
            </w:r>
            <w:r w:rsidRPr="0007622A">
              <w:rPr>
                <w:rFonts w:ascii="Courier New" w:hAnsi="Courier New" w:cs="Courier New"/>
                <w:spacing w:val="0"/>
                <w:sz w:val="22"/>
                <w:szCs w:val="22"/>
              </w:rPr>
              <w:softHyphen/>
              <w:t>ких уровней при большей детально</w:t>
            </w:r>
            <w:r w:rsidRPr="0007622A">
              <w:rPr>
                <w:rFonts w:ascii="Courier New" w:hAnsi="Courier New" w:cs="Courier New"/>
                <w:spacing w:val="0"/>
                <w:sz w:val="22"/>
                <w:szCs w:val="22"/>
              </w:rPr>
              <w:softHyphen/>
              <w:t xml:space="preserve">сти </w:t>
            </w:r>
            <w:r w:rsidRPr="0007622A">
              <w:rPr>
                <w:rFonts w:ascii="Courier New" w:hAnsi="Courier New" w:cs="Courier New"/>
                <w:spacing w:val="0"/>
                <w:sz w:val="22"/>
                <w:szCs w:val="22"/>
              </w:rPr>
              <w:lastRenderedPageBreak/>
              <w:t>рассмотрения технологий, при</w:t>
            </w:r>
            <w:r w:rsidRPr="0007622A">
              <w:rPr>
                <w:rFonts w:ascii="Courier New" w:hAnsi="Courier New" w:cs="Courier New"/>
                <w:spacing w:val="0"/>
                <w:sz w:val="22"/>
                <w:szCs w:val="22"/>
              </w:rPr>
              <w:softHyphen/>
              <w:t>водящих к техногенезу (однородность генетичес</w:t>
            </w:r>
            <w:r w:rsidR="001C14E8">
              <w:rPr>
                <w:rFonts w:ascii="Courier New" w:hAnsi="Courier New" w:cs="Courier New"/>
                <w:spacing w:val="0"/>
                <w:sz w:val="22"/>
                <w:szCs w:val="22"/>
              </w:rPr>
              <w:softHyphen/>
            </w:r>
            <w:r w:rsidRPr="0007622A">
              <w:rPr>
                <w:rFonts w:ascii="Courier New" w:hAnsi="Courier New" w:cs="Courier New"/>
                <w:spacing w:val="0"/>
                <w:sz w:val="22"/>
                <w:szCs w:val="22"/>
              </w:rPr>
              <w:t>кая). Одновозраст</w:t>
            </w:r>
            <w:r w:rsidRPr="0007622A">
              <w:rPr>
                <w:rFonts w:ascii="Courier New" w:hAnsi="Courier New" w:cs="Courier New"/>
                <w:spacing w:val="0"/>
                <w:sz w:val="22"/>
                <w:szCs w:val="22"/>
              </w:rPr>
              <w:softHyphen/>
              <w:t>ные в физическом времени ГК низ</w:t>
            </w:r>
            <w:r w:rsidRPr="0007622A">
              <w:rPr>
                <w:rFonts w:ascii="Courier New" w:hAnsi="Courier New" w:cs="Courier New"/>
                <w:spacing w:val="0"/>
                <w:sz w:val="22"/>
                <w:szCs w:val="22"/>
              </w:rPr>
              <w:softHyphen/>
              <w:t>шего уровня можно условно рассма</w:t>
            </w:r>
            <w:r w:rsidRPr="0007622A">
              <w:rPr>
                <w:rFonts w:ascii="Courier New" w:hAnsi="Courier New" w:cs="Courier New"/>
                <w:spacing w:val="0"/>
                <w:sz w:val="22"/>
                <w:szCs w:val="22"/>
              </w:rPr>
              <w:softHyphen/>
              <w:t>тривать в качестве "</w:t>
            </w:r>
            <w:proofErr w:type="spellStart"/>
            <w:r w:rsidRPr="0007622A">
              <w:rPr>
                <w:rFonts w:ascii="Courier New" w:hAnsi="Courier New" w:cs="Courier New"/>
                <w:spacing w:val="0"/>
                <w:sz w:val="22"/>
                <w:szCs w:val="22"/>
              </w:rPr>
              <w:t>стратиг</w:t>
            </w:r>
            <w:r w:rsidR="001C14E8">
              <w:rPr>
                <w:rFonts w:ascii="Courier New" w:hAnsi="Courier New" w:cs="Courier New"/>
                <w:spacing w:val="0"/>
                <w:sz w:val="22"/>
                <w:szCs w:val="22"/>
              </w:rPr>
              <w:t>р</w:t>
            </w:r>
            <w:r w:rsidRPr="0007622A">
              <w:rPr>
                <w:rFonts w:ascii="Courier New" w:hAnsi="Courier New" w:cs="Courier New"/>
                <w:spacing w:val="0"/>
                <w:sz w:val="22"/>
                <w:szCs w:val="22"/>
              </w:rPr>
              <w:t>афо</w:t>
            </w:r>
            <w:proofErr w:type="spellEnd"/>
            <w:r w:rsidRPr="0007622A">
              <w:rPr>
                <w:rFonts w:ascii="Courier New" w:hAnsi="Courier New" w:cs="Courier New"/>
                <w:spacing w:val="0"/>
                <w:sz w:val="22"/>
                <w:szCs w:val="22"/>
              </w:rPr>
              <w:t>- генетических комплексов" (СГК</w:t>
            </w:r>
            <w:r w:rsidR="001C14E8">
              <w:rPr>
                <w:rFonts w:ascii="Courier New" w:hAnsi="Courier New" w:cs="Courier New"/>
                <w:spacing w:val="0"/>
                <w:sz w:val="22"/>
                <w:szCs w:val="22"/>
              </w:rPr>
              <w:t>)</w:t>
            </w:r>
            <w:r w:rsidRPr="0007622A">
              <w:rPr>
                <w:rFonts w:ascii="Courier New" w:hAnsi="Courier New" w:cs="Courier New"/>
                <w:spacing w:val="0"/>
                <w:sz w:val="22"/>
                <w:szCs w:val="22"/>
              </w:rPr>
              <w:t>.</w:t>
            </w:r>
          </w:p>
        </w:tc>
        <w:tc>
          <w:tcPr>
            <w:tcW w:w="3410" w:type="dxa"/>
            <w:shd w:val="clear" w:color="auto" w:fill="FFFFFF"/>
          </w:tcPr>
          <w:p w:rsidR="00150043" w:rsidRPr="0007622A" w:rsidRDefault="00150043" w:rsidP="001C14E8">
            <w:pPr>
              <w:pStyle w:val="20"/>
              <w:spacing w:line="240" w:lineRule="auto"/>
              <w:ind w:firstLine="0"/>
              <w:rPr>
                <w:rStyle w:val="26pt0pt"/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07622A">
              <w:rPr>
                <w:rFonts w:ascii="Courier New" w:hAnsi="Courier New" w:cs="Courier New"/>
                <w:spacing w:val="0"/>
                <w:sz w:val="22"/>
                <w:szCs w:val="22"/>
              </w:rPr>
              <w:lastRenderedPageBreak/>
              <w:t xml:space="preserve">Возможно выделение </w:t>
            </w:r>
            <w:r w:rsidR="001C14E8">
              <w:rPr>
                <w:rFonts w:ascii="Courier New" w:hAnsi="Courier New" w:cs="Courier New"/>
                <w:spacing w:val="0"/>
                <w:sz w:val="22"/>
                <w:szCs w:val="22"/>
              </w:rPr>
              <w:t>СГК</w:t>
            </w:r>
            <w:r w:rsidRPr="0007622A">
              <w:rPr>
                <w:rFonts w:ascii="Courier New" w:hAnsi="Courier New" w:cs="Courier New"/>
                <w:spacing w:val="0"/>
                <w:sz w:val="22"/>
                <w:szCs w:val="22"/>
              </w:rPr>
              <w:t xml:space="preserve"> более низких уровней при большей детальности</w:t>
            </w:r>
            <w:r w:rsidR="001C14E8">
              <w:rPr>
                <w:rFonts w:ascii="Courier New" w:hAnsi="Courier New" w:cs="Courier New"/>
                <w:spacing w:val="0"/>
                <w:sz w:val="22"/>
                <w:szCs w:val="22"/>
              </w:rPr>
              <w:t xml:space="preserve"> </w:t>
            </w:r>
            <w:r w:rsidRPr="0007622A">
              <w:rPr>
                <w:rFonts w:ascii="Courier New" w:hAnsi="Courier New" w:cs="Courier New"/>
                <w:spacing w:val="0"/>
                <w:sz w:val="22"/>
                <w:szCs w:val="22"/>
              </w:rPr>
              <w:t>рас</w:t>
            </w:r>
            <w:r w:rsidRPr="0007622A">
              <w:rPr>
                <w:rFonts w:ascii="Courier New" w:hAnsi="Courier New" w:cs="Courier New"/>
                <w:spacing w:val="0"/>
                <w:sz w:val="22"/>
                <w:szCs w:val="22"/>
              </w:rPr>
              <w:softHyphen/>
            </w:r>
            <w:r w:rsidRPr="0007622A">
              <w:rPr>
                <w:rFonts w:ascii="Courier New" w:hAnsi="Courier New" w:cs="Courier New"/>
                <w:spacing w:val="0"/>
                <w:sz w:val="22"/>
                <w:szCs w:val="22"/>
              </w:rPr>
              <w:lastRenderedPageBreak/>
              <w:t>смотрения возрастных и генетических признаков (однородность возрастная и генетическая)</w:t>
            </w:r>
          </w:p>
        </w:tc>
      </w:tr>
      <w:tr w:rsidR="00150043" w:rsidRPr="0007622A" w:rsidTr="00150043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343" w:type="dxa"/>
            <w:shd w:val="clear" w:color="auto" w:fill="FFFFFF"/>
          </w:tcPr>
          <w:p w:rsidR="00150043" w:rsidRPr="0007622A" w:rsidRDefault="00150043" w:rsidP="00B3299C">
            <w:pPr>
              <w:pStyle w:val="20"/>
              <w:shd w:val="clear" w:color="auto" w:fill="auto"/>
              <w:spacing w:line="240" w:lineRule="auto"/>
              <w:ind w:firstLine="0"/>
              <w:rPr>
                <w:rStyle w:val="26pt0pt"/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07622A">
              <w:rPr>
                <w:rStyle w:val="26pt0pt"/>
                <w:rFonts w:ascii="Courier New" w:hAnsi="Courier New" w:cs="Courier New"/>
                <w:b/>
                <w:bCs/>
                <w:sz w:val="22"/>
                <w:szCs w:val="22"/>
              </w:rPr>
              <w:lastRenderedPageBreak/>
              <w:t xml:space="preserve">5 </w:t>
            </w:r>
          </w:p>
          <w:p w:rsidR="00C7449D" w:rsidRPr="0007622A" w:rsidRDefault="00C7449D" w:rsidP="00B3299C">
            <w:pPr>
              <w:pStyle w:val="20"/>
              <w:shd w:val="clear" w:color="auto" w:fill="auto"/>
              <w:spacing w:line="240" w:lineRule="auto"/>
              <w:ind w:firstLine="0"/>
              <w:rPr>
                <w:rStyle w:val="26pt0pt"/>
                <w:rFonts w:ascii="Courier New" w:hAnsi="Courier New" w:cs="Courier New"/>
                <w:b/>
                <w:bCs/>
                <w:sz w:val="22"/>
                <w:szCs w:val="22"/>
              </w:rPr>
            </w:pPr>
          </w:p>
          <w:p w:rsidR="00150043" w:rsidRPr="0007622A" w:rsidRDefault="00150043" w:rsidP="00B3299C">
            <w:pPr>
              <w:pStyle w:val="20"/>
              <w:shd w:val="clear" w:color="auto" w:fill="auto"/>
              <w:spacing w:line="240" w:lineRule="auto"/>
              <w:ind w:firstLine="0"/>
              <w:rPr>
                <w:rFonts w:ascii="Courier New" w:hAnsi="Courier New" w:cs="Courier New"/>
                <w:spacing w:val="0"/>
                <w:sz w:val="22"/>
                <w:szCs w:val="22"/>
              </w:rPr>
            </w:pPr>
            <w:r w:rsidRPr="0007622A">
              <w:rPr>
                <w:rStyle w:val="26pt0pt"/>
                <w:rFonts w:ascii="Courier New" w:hAnsi="Courier New" w:cs="Courier New"/>
                <w:b/>
                <w:bCs/>
                <w:sz w:val="22"/>
                <w:szCs w:val="22"/>
              </w:rPr>
              <w:t xml:space="preserve">Не </w:t>
            </w:r>
            <w:r w:rsidRPr="0007622A">
              <w:rPr>
                <w:rStyle w:val="26pt0pt"/>
                <w:rFonts w:ascii="Courier New" w:hAnsi="Courier New" w:cs="Courier New"/>
                <w:b/>
                <w:bCs/>
                <w:sz w:val="22"/>
                <w:szCs w:val="22"/>
              </w:rPr>
              <w:t>установле</w:t>
            </w:r>
            <w:r w:rsidRPr="0007622A">
              <w:rPr>
                <w:rStyle w:val="26pt0pt"/>
                <w:rFonts w:ascii="Courier New" w:hAnsi="Courier New" w:cs="Courier New"/>
                <w:b/>
                <w:bCs/>
                <w:sz w:val="22"/>
                <w:szCs w:val="22"/>
              </w:rPr>
              <w:softHyphen/>
              <w:t>но</w:t>
            </w:r>
          </w:p>
        </w:tc>
        <w:tc>
          <w:tcPr>
            <w:tcW w:w="2831" w:type="dxa"/>
            <w:shd w:val="clear" w:color="auto" w:fill="FFFFFF"/>
          </w:tcPr>
          <w:p w:rsidR="00150043" w:rsidRPr="0007622A" w:rsidRDefault="00150043" w:rsidP="001C14E8">
            <w:pPr>
              <w:pStyle w:val="20"/>
              <w:shd w:val="clear" w:color="auto" w:fill="auto"/>
              <w:spacing w:line="240" w:lineRule="auto"/>
              <w:ind w:firstLine="0"/>
              <w:rPr>
                <w:rFonts w:ascii="Courier New" w:hAnsi="Courier New" w:cs="Courier New"/>
                <w:spacing w:val="0"/>
                <w:sz w:val="22"/>
                <w:szCs w:val="22"/>
              </w:rPr>
            </w:pPr>
            <w:r w:rsidRPr="0007622A">
              <w:rPr>
                <w:rStyle w:val="26pt0pt"/>
                <w:rFonts w:ascii="Courier New" w:hAnsi="Courier New" w:cs="Courier New"/>
                <w:b/>
                <w:bCs/>
                <w:sz w:val="22"/>
                <w:szCs w:val="22"/>
              </w:rPr>
              <w:t>Выделяется но признаку однотипных те</w:t>
            </w:r>
            <w:r w:rsidR="001C14E8">
              <w:rPr>
                <w:rStyle w:val="26pt0pt"/>
                <w:rFonts w:ascii="Courier New" w:hAnsi="Courier New" w:cs="Courier New"/>
                <w:b/>
                <w:bCs/>
                <w:sz w:val="22"/>
                <w:szCs w:val="22"/>
              </w:rPr>
              <w:t>х</w:t>
            </w:r>
            <w:r w:rsidRPr="0007622A">
              <w:rPr>
                <w:rStyle w:val="26pt0pt"/>
                <w:rFonts w:ascii="Courier New" w:hAnsi="Courier New" w:cs="Courier New"/>
                <w:b/>
                <w:bCs/>
                <w:sz w:val="22"/>
                <w:szCs w:val="22"/>
              </w:rPr>
              <w:t>нол</w:t>
            </w:r>
            <w:r w:rsidR="001C14E8">
              <w:rPr>
                <w:rStyle w:val="26pt0pt"/>
                <w:rFonts w:ascii="Courier New" w:hAnsi="Courier New" w:cs="Courier New"/>
                <w:b/>
                <w:bCs/>
                <w:sz w:val="22"/>
                <w:szCs w:val="22"/>
              </w:rPr>
              <w:t>о</w:t>
            </w:r>
            <w:r w:rsidRPr="0007622A">
              <w:rPr>
                <w:rStyle w:val="26pt0pt"/>
                <w:rFonts w:ascii="Courier New" w:hAnsi="Courier New" w:cs="Courier New"/>
                <w:b/>
                <w:bCs/>
                <w:sz w:val="22"/>
                <w:szCs w:val="22"/>
              </w:rPr>
              <w:t>гич</w:t>
            </w:r>
            <w:r w:rsidR="001C14E8">
              <w:rPr>
                <w:rStyle w:val="26pt0pt"/>
                <w:rFonts w:ascii="Courier New" w:hAnsi="Courier New" w:cs="Courier New"/>
                <w:b/>
                <w:bCs/>
                <w:sz w:val="22"/>
                <w:szCs w:val="22"/>
              </w:rPr>
              <w:t>е</w:t>
            </w:r>
            <w:r w:rsidRPr="0007622A">
              <w:rPr>
                <w:rStyle w:val="26pt0pt"/>
                <w:rFonts w:ascii="Courier New" w:hAnsi="Courier New" w:cs="Courier New"/>
                <w:b/>
                <w:bCs/>
                <w:sz w:val="22"/>
                <w:szCs w:val="22"/>
              </w:rPr>
              <w:t>ск</w:t>
            </w:r>
            <w:r w:rsidR="001C14E8">
              <w:rPr>
                <w:rStyle w:val="26pt0pt"/>
                <w:rFonts w:ascii="Courier New" w:hAnsi="Courier New" w:cs="Courier New"/>
                <w:b/>
                <w:bCs/>
                <w:sz w:val="22"/>
                <w:szCs w:val="22"/>
              </w:rPr>
              <w:t>и</w:t>
            </w:r>
            <w:r w:rsidRPr="0007622A">
              <w:rPr>
                <w:rStyle w:val="26pt0pt"/>
                <w:rFonts w:ascii="Courier New" w:hAnsi="Courier New" w:cs="Courier New"/>
                <w:b/>
                <w:bCs/>
                <w:sz w:val="22"/>
                <w:szCs w:val="22"/>
              </w:rPr>
              <w:t>х операций</w:t>
            </w:r>
          </w:p>
        </w:tc>
        <w:tc>
          <w:tcPr>
            <w:tcW w:w="3189" w:type="dxa"/>
            <w:shd w:val="clear" w:color="auto" w:fill="FFFFFF"/>
            <w:vAlign w:val="bottom"/>
          </w:tcPr>
          <w:p w:rsidR="00150043" w:rsidRPr="0007622A" w:rsidRDefault="00150043" w:rsidP="001C14E8">
            <w:pPr>
              <w:pStyle w:val="20"/>
              <w:shd w:val="clear" w:color="auto" w:fill="auto"/>
              <w:spacing w:line="240" w:lineRule="auto"/>
              <w:ind w:firstLine="0"/>
              <w:rPr>
                <w:rFonts w:ascii="Courier New" w:hAnsi="Courier New" w:cs="Courier New"/>
                <w:spacing w:val="0"/>
                <w:sz w:val="22"/>
                <w:szCs w:val="22"/>
              </w:rPr>
            </w:pPr>
            <w:proofErr w:type="spellStart"/>
            <w:r w:rsidRPr="0007622A">
              <w:rPr>
                <w:rStyle w:val="26pt0pt"/>
                <w:rFonts w:ascii="Courier New" w:hAnsi="Courier New" w:cs="Courier New"/>
                <w:b/>
                <w:bCs/>
                <w:sz w:val="22"/>
                <w:szCs w:val="22"/>
              </w:rPr>
              <w:t>Литофац</w:t>
            </w:r>
            <w:r w:rsidR="001C14E8">
              <w:rPr>
                <w:rStyle w:val="26pt0pt"/>
                <w:rFonts w:ascii="Courier New" w:hAnsi="Courier New" w:cs="Courier New"/>
                <w:b/>
                <w:bCs/>
                <w:sz w:val="22"/>
                <w:szCs w:val="22"/>
              </w:rPr>
              <w:t>и</w:t>
            </w:r>
            <w:r w:rsidRPr="0007622A">
              <w:rPr>
                <w:rStyle w:val="26pt0pt"/>
                <w:rFonts w:ascii="Courier New" w:hAnsi="Courier New" w:cs="Courier New"/>
                <w:b/>
                <w:bCs/>
                <w:sz w:val="22"/>
                <w:szCs w:val="22"/>
              </w:rPr>
              <w:t>ал</w:t>
            </w:r>
            <w:r w:rsidR="001C14E8">
              <w:rPr>
                <w:rStyle w:val="26pt0pt"/>
                <w:rFonts w:ascii="Courier New" w:hAnsi="Courier New" w:cs="Courier New"/>
                <w:b/>
                <w:bCs/>
                <w:sz w:val="22"/>
                <w:szCs w:val="22"/>
              </w:rPr>
              <w:t>ьный</w:t>
            </w:r>
            <w:proofErr w:type="spellEnd"/>
            <w:r w:rsidR="001C14E8">
              <w:rPr>
                <w:rStyle w:val="26pt0pt"/>
                <w:rFonts w:ascii="Courier New" w:hAnsi="Courier New" w:cs="Courier New"/>
                <w:b/>
                <w:bCs/>
                <w:sz w:val="22"/>
                <w:szCs w:val="22"/>
              </w:rPr>
              <w:t xml:space="preserve"> </w:t>
            </w:r>
            <w:r w:rsidRPr="0007622A">
              <w:rPr>
                <w:rStyle w:val="26pt0pt"/>
                <w:rFonts w:ascii="Courier New" w:hAnsi="Courier New" w:cs="Courier New"/>
                <w:b/>
                <w:bCs/>
                <w:sz w:val="22"/>
                <w:szCs w:val="22"/>
              </w:rPr>
              <w:t>комплекс (Л</w:t>
            </w:r>
            <w:r w:rsidR="001C14E8">
              <w:rPr>
                <w:rStyle w:val="26pt0pt"/>
                <w:rFonts w:ascii="Courier New" w:hAnsi="Courier New" w:cs="Courier New"/>
                <w:b/>
                <w:bCs/>
                <w:sz w:val="22"/>
                <w:szCs w:val="22"/>
              </w:rPr>
              <w:t>Ф</w:t>
            </w:r>
            <w:r w:rsidRPr="0007622A">
              <w:rPr>
                <w:rStyle w:val="26pt0pt"/>
                <w:rFonts w:ascii="Courier New" w:hAnsi="Courier New" w:cs="Courier New"/>
                <w:b/>
                <w:bCs/>
                <w:sz w:val="22"/>
                <w:szCs w:val="22"/>
              </w:rPr>
              <w:t>К): генетическая (фациальная)ассоциация горных пород, сформиро</w:t>
            </w:r>
            <w:r w:rsidRPr="0007622A">
              <w:rPr>
                <w:rStyle w:val="26pt0pt"/>
                <w:rFonts w:ascii="Courier New" w:hAnsi="Courier New" w:cs="Courier New"/>
                <w:b/>
                <w:bCs/>
                <w:sz w:val="22"/>
                <w:szCs w:val="22"/>
              </w:rPr>
              <w:softHyphen/>
              <w:t>вавшаяся в одинаковых фациальных условиях седиментации или воздей</w:t>
            </w:r>
            <w:r w:rsidRPr="0007622A">
              <w:rPr>
                <w:rStyle w:val="26pt0pt"/>
                <w:rFonts w:ascii="Courier New" w:hAnsi="Courier New" w:cs="Courier New"/>
                <w:b/>
                <w:bCs/>
                <w:sz w:val="22"/>
                <w:szCs w:val="22"/>
              </w:rPr>
              <w:softHyphen/>
              <w:t>ствия на коренные поводы, свя</w:t>
            </w:r>
            <w:r w:rsidRPr="0007622A">
              <w:rPr>
                <w:rStyle w:val="26pt0pt"/>
                <w:rFonts w:ascii="Courier New" w:hAnsi="Courier New" w:cs="Courier New"/>
                <w:b/>
                <w:bCs/>
                <w:sz w:val="22"/>
                <w:szCs w:val="22"/>
              </w:rPr>
              <w:softHyphen/>
              <w:t>занных с однотипными</w:t>
            </w:r>
            <w:r w:rsidR="001C14E8">
              <w:rPr>
                <w:rStyle w:val="26pt0pt"/>
                <w:rFonts w:ascii="Courier New" w:hAnsi="Courier New" w:cs="Courier New"/>
                <w:b/>
                <w:bCs/>
                <w:sz w:val="22"/>
                <w:szCs w:val="22"/>
              </w:rPr>
              <w:t xml:space="preserve"> </w:t>
            </w:r>
            <w:r w:rsidRPr="0007622A">
              <w:rPr>
                <w:rStyle w:val="26pt0pt"/>
                <w:rFonts w:ascii="Courier New" w:hAnsi="Courier New" w:cs="Courier New"/>
                <w:b/>
                <w:bCs/>
                <w:sz w:val="22"/>
                <w:szCs w:val="22"/>
              </w:rPr>
              <w:t>технологиче</w:t>
            </w:r>
            <w:r w:rsidRPr="0007622A">
              <w:rPr>
                <w:rStyle w:val="26pt0pt"/>
                <w:rFonts w:ascii="Courier New" w:hAnsi="Courier New" w:cs="Courier New"/>
                <w:b/>
                <w:bCs/>
                <w:sz w:val="22"/>
                <w:szCs w:val="22"/>
              </w:rPr>
              <w:softHyphen/>
              <w:t>скими операциями (однородность фациаль</w:t>
            </w:r>
            <w:r w:rsidR="001C14E8">
              <w:rPr>
                <w:rStyle w:val="26pt0pt"/>
                <w:rFonts w:ascii="Courier New" w:hAnsi="Courier New" w:cs="Courier New"/>
                <w:b/>
                <w:bCs/>
                <w:sz w:val="22"/>
                <w:szCs w:val="22"/>
              </w:rPr>
              <w:softHyphen/>
            </w:r>
            <w:r w:rsidRPr="0007622A">
              <w:rPr>
                <w:rStyle w:val="26pt0pt"/>
                <w:rFonts w:ascii="Courier New" w:hAnsi="Courier New" w:cs="Courier New"/>
                <w:b/>
                <w:bCs/>
                <w:sz w:val="22"/>
                <w:szCs w:val="22"/>
              </w:rPr>
              <w:t>ная;. Возможно разделе</w:t>
            </w:r>
            <w:r w:rsidR="001C14E8">
              <w:rPr>
                <w:rStyle w:val="26pt0pt"/>
                <w:rFonts w:ascii="Courier New" w:hAnsi="Courier New" w:cs="Courier New"/>
                <w:b/>
                <w:bCs/>
                <w:sz w:val="22"/>
                <w:szCs w:val="22"/>
              </w:rPr>
              <w:softHyphen/>
            </w:r>
            <w:r w:rsidRPr="0007622A">
              <w:rPr>
                <w:rStyle w:val="26pt0pt"/>
                <w:rFonts w:ascii="Courier New" w:hAnsi="Courier New" w:cs="Courier New"/>
                <w:b/>
                <w:bCs/>
                <w:sz w:val="22"/>
                <w:szCs w:val="22"/>
              </w:rPr>
              <w:t>ние на ЛФК более низких уровней за счет большей детальности рассмо</w:t>
            </w:r>
            <w:r w:rsidRPr="0007622A">
              <w:rPr>
                <w:rStyle w:val="26pt0pt"/>
                <w:rFonts w:ascii="Courier New" w:hAnsi="Courier New" w:cs="Courier New"/>
                <w:b/>
                <w:bCs/>
                <w:sz w:val="22"/>
                <w:szCs w:val="22"/>
              </w:rPr>
              <w:softHyphen/>
              <w:t>трения технологических операций (однородность фациальная)</w:t>
            </w:r>
          </w:p>
        </w:tc>
        <w:tc>
          <w:tcPr>
            <w:tcW w:w="3410" w:type="dxa"/>
            <w:shd w:val="clear" w:color="auto" w:fill="FFFFFF"/>
          </w:tcPr>
          <w:p w:rsidR="00150043" w:rsidRPr="0007622A" w:rsidRDefault="001C14E8" w:rsidP="00FA606B">
            <w:pPr>
              <w:pStyle w:val="20"/>
              <w:shd w:val="clear" w:color="auto" w:fill="auto"/>
              <w:spacing w:line="240" w:lineRule="auto"/>
              <w:ind w:firstLine="0"/>
              <w:rPr>
                <w:rFonts w:ascii="Courier New" w:hAnsi="Courier New" w:cs="Courier New"/>
                <w:spacing w:val="0"/>
                <w:sz w:val="22"/>
                <w:szCs w:val="22"/>
              </w:rPr>
            </w:pPr>
            <w:proofErr w:type="spellStart"/>
            <w:r w:rsidRPr="0007622A">
              <w:rPr>
                <w:rStyle w:val="26pt0pt"/>
                <w:rFonts w:ascii="Courier New" w:hAnsi="Courier New" w:cs="Courier New"/>
                <w:b/>
                <w:bCs/>
                <w:sz w:val="22"/>
                <w:szCs w:val="22"/>
              </w:rPr>
              <w:t>Литофац</w:t>
            </w:r>
            <w:r>
              <w:rPr>
                <w:rStyle w:val="26pt0pt"/>
                <w:rFonts w:ascii="Courier New" w:hAnsi="Courier New" w:cs="Courier New"/>
                <w:b/>
                <w:bCs/>
                <w:sz w:val="22"/>
                <w:szCs w:val="22"/>
              </w:rPr>
              <w:t>и</w:t>
            </w:r>
            <w:r w:rsidRPr="0007622A">
              <w:rPr>
                <w:rStyle w:val="26pt0pt"/>
                <w:rFonts w:ascii="Courier New" w:hAnsi="Courier New" w:cs="Courier New"/>
                <w:b/>
                <w:bCs/>
                <w:sz w:val="22"/>
                <w:szCs w:val="22"/>
              </w:rPr>
              <w:t>ал</w:t>
            </w:r>
            <w:r>
              <w:rPr>
                <w:rStyle w:val="26pt0pt"/>
                <w:rFonts w:ascii="Courier New" w:hAnsi="Courier New" w:cs="Courier New"/>
                <w:b/>
                <w:bCs/>
                <w:sz w:val="22"/>
                <w:szCs w:val="22"/>
              </w:rPr>
              <w:t>ьный</w:t>
            </w:r>
            <w:proofErr w:type="spellEnd"/>
            <w:r>
              <w:rPr>
                <w:rStyle w:val="26pt0pt"/>
                <w:rFonts w:ascii="Courier New" w:hAnsi="Courier New" w:cs="Courier New"/>
                <w:b/>
                <w:bCs/>
                <w:sz w:val="22"/>
                <w:szCs w:val="22"/>
              </w:rPr>
              <w:t xml:space="preserve"> </w:t>
            </w:r>
            <w:r w:rsidRPr="0007622A">
              <w:rPr>
                <w:rStyle w:val="26pt0pt"/>
                <w:rFonts w:ascii="Courier New" w:hAnsi="Courier New" w:cs="Courier New"/>
                <w:b/>
                <w:bCs/>
                <w:sz w:val="22"/>
                <w:szCs w:val="22"/>
              </w:rPr>
              <w:t>комплекс (Л</w:t>
            </w:r>
            <w:r>
              <w:rPr>
                <w:rStyle w:val="26pt0pt"/>
                <w:rFonts w:ascii="Courier New" w:hAnsi="Courier New" w:cs="Courier New"/>
                <w:b/>
                <w:bCs/>
                <w:sz w:val="22"/>
                <w:szCs w:val="22"/>
              </w:rPr>
              <w:t>Ф</w:t>
            </w:r>
            <w:r w:rsidRPr="0007622A">
              <w:rPr>
                <w:rStyle w:val="26pt0pt"/>
                <w:rFonts w:ascii="Courier New" w:hAnsi="Courier New" w:cs="Courier New"/>
                <w:b/>
                <w:bCs/>
                <w:sz w:val="22"/>
                <w:szCs w:val="22"/>
              </w:rPr>
              <w:t xml:space="preserve">К): генетическая </w:t>
            </w:r>
            <w:r w:rsidR="00150043" w:rsidRPr="0007622A">
              <w:rPr>
                <w:rStyle w:val="26pt0pt"/>
                <w:rFonts w:ascii="Courier New" w:hAnsi="Courier New" w:cs="Courier New"/>
                <w:b/>
                <w:bCs/>
                <w:sz w:val="22"/>
                <w:szCs w:val="22"/>
              </w:rPr>
              <w:t>(фациальная) ассо</w:t>
            </w:r>
            <w:r w:rsidR="00150043" w:rsidRPr="0007622A">
              <w:rPr>
                <w:rStyle w:val="26pt0pt"/>
                <w:rFonts w:ascii="Courier New" w:hAnsi="Courier New" w:cs="Courier New"/>
                <w:b/>
                <w:bCs/>
                <w:sz w:val="22"/>
                <w:szCs w:val="22"/>
              </w:rPr>
              <w:softHyphen/>
              <w:t xml:space="preserve">циация горных пород, </w:t>
            </w:r>
            <w:proofErr w:type="spellStart"/>
            <w:r w:rsidR="00150043" w:rsidRPr="0007622A">
              <w:rPr>
                <w:rStyle w:val="26pt0pt"/>
                <w:rFonts w:ascii="Courier New" w:hAnsi="Courier New" w:cs="Courier New"/>
                <w:b/>
                <w:bCs/>
                <w:sz w:val="22"/>
                <w:szCs w:val="22"/>
              </w:rPr>
              <w:t>оформир</w:t>
            </w:r>
            <w:r>
              <w:rPr>
                <w:rStyle w:val="26pt0pt"/>
                <w:rFonts w:ascii="Courier New" w:hAnsi="Courier New" w:cs="Courier New"/>
                <w:b/>
                <w:bCs/>
                <w:sz w:val="22"/>
                <w:szCs w:val="22"/>
              </w:rPr>
              <w:t>о</w:t>
            </w:r>
            <w:r>
              <w:rPr>
                <w:rStyle w:val="26pt0pt"/>
                <w:rFonts w:ascii="Courier New" w:hAnsi="Courier New" w:cs="Courier New"/>
                <w:b/>
                <w:bCs/>
                <w:sz w:val="22"/>
                <w:szCs w:val="22"/>
              </w:rPr>
              <w:softHyphen/>
            </w:r>
            <w:r w:rsidR="00FA606B">
              <w:rPr>
                <w:rStyle w:val="26pt0pt"/>
                <w:rFonts w:ascii="Courier New" w:hAnsi="Courier New" w:cs="Courier New"/>
                <w:b/>
                <w:bCs/>
                <w:sz w:val="22"/>
                <w:szCs w:val="22"/>
              </w:rPr>
              <w:t>в</w:t>
            </w:r>
            <w:r w:rsidR="00150043" w:rsidRPr="0007622A">
              <w:rPr>
                <w:rStyle w:val="26pt0pt"/>
                <w:rFonts w:ascii="Courier New" w:hAnsi="Courier New" w:cs="Courier New"/>
                <w:b/>
                <w:bCs/>
                <w:sz w:val="22"/>
                <w:szCs w:val="22"/>
              </w:rPr>
              <w:t>авшаяся</w:t>
            </w:r>
            <w:proofErr w:type="spellEnd"/>
            <w:r w:rsidR="00150043" w:rsidRPr="0007622A">
              <w:rPr>
                <w:rStyle w:val="26pt0pt"/>
                <w:rFonts w:ascii="Courier New" w:hAnsi="Courier New" w:cs="Courier New"/>
                <w:b/>
                <w:bCs/>
                <w:sz w:val="22"/>
                <w:szCs w:val="22"/>
              </w:rPr>
              <w:t xml:space="preserve"> в одно геологическое время в одинаковых фациальных условиях действующего процесса седиментации (однородность фациаль</w:t>
            </w:r>
            <w:r>
              <w:rPr>
                <w:rStyle w:val="26pt0pt"/>
                <w:rFonts w:ascii="Courier New" w:hAnsi="Courier New" w:cs="Courier New"/>
                <w:b/>
                <w:bCs/>
                <w:sz w:val="22"/>
                <w:szCs w:val="22"/>
              </w:rPr>
              <w:softHyphen/>
            </w:r>
            <w:r w:rsidR="00150043" w:rsidRPr="0007622A">
              <w:rPr>
                <w:rStyle w:val="26pt0pt"/>
                <w:rFonts w:ascii="Courier New" w:hAnsi="Courier New" w:cs="Courier New"/>
                <w:b/>
                <w:bCs/>
                <w:sz w:val="22"/>
                <w:szCs w:val="22"/>
              </w:rPr>
              <w:t xml:space="preserve">ная). Возможно разделение на </w:t>
            </w:r>
            <w:r>
              <w:rPr>
                <w:rStyle w:val="26pt0pt"/>
                <w:rFonts w:ascii="Courier New" w:hAnsi="Courier New" w:cs="Courier New"/>
                <w:b/>
                <w:bCs/>
                <w:sz w:val="22"/>
                <w:szCs w:val="22"/>
              </w:rPr>
              <w:t>ЛФК</w:t>
            </w:r>
            <w:r w:rsidR="00150043" w:rsidRPr="0007622A">
              <w:rPr>
                <w:rStyle w:val="26pt0pt"/>
                <w:rFonts w:ascii="Courier New" w:hAnsi="Courier New" w:cs="Courier New"/>
                <w:b/>
                <w:bCs/>
                <w:sz w:val="22"/>
                <w:szCs w:val="22"/>
              </w:rPr>
              <w:t xml:space="preserve"> более низких уровней, на</w:t>
            </w:r>
            <w:r w:rsidR="00150043" w:rsidRPr="0007622A">
              <w:rPr>
                <w:rStyle w:val="26pt0pt"/>
                <w:rFonts w:ascii="Courier New" w:hAnsi="Courier New" w:cs="Courier New"/>
                <w:b/>
                <w:bCs/>
                <w:sz w:val="22"/>
                <w:szCs w:val="22"/>
              </w:rPr>
              <w:softHyphen/>
              <w:t>пример, для маломощных четвер</w:t>
            </w:r>
            <w:r w:rsidR="00150043" w:rsidRPr="0007622A">
              <w:rPr>
                <w:rStyle w:val="26pt0pt"/>
                <w:rFonts w:ascii="Courier New" w:hAnsi="Courier New" w:cs="Courier New"/>
                <w:b/>
                <w:bCs/>
                <w:sz w:val="22"/>
                <w:szCs w:val="22"/>
              </w:rPr>
              <w:softHyphen/>
              <w:t>тичных пород - по изменениям процесса седиментации в физиче</w:t>
            </w:r>
            <w:r w:rsidR="00150043" w:rsidRPr="0007622A">
              <w:rPr>
                <w:rStyle w:val="26pt0pt"/>
                <w:rFonts w:ascii="Courier New" w:hAnsi="Courier New" w:cs="Courier New"/>
                <w:b/>
                <w:bCs/>
                <w:sz w:val="22"/>
                <w:szCs w:val="22"/>
              </w:rPr>
              <w:softHyphen/>
              <w:t>ском времени (однородность фа</w:t>
            </w:r>
            <w:r w:rsidR="00150043" w:rsidRPr="0007622A">
              <w:rPr>
                <w:rStyle w:val="26pt0pt"/>
                <w:rFonts w:ascii="Courier New" w:hAnsi="Courier New" w:cs="Courier New"/>
                <w:b/>
                <w:bCs/>
                <w:sz w:val="22"/>
                <w:szCs w:val="22"/>
              </w:rPr>
              <w:softHyphen/>
              <w:t>циальная)</w:t>
            </w:r>
          </w:p>
        </w:tc>
      </w:tr>
      <w:tr w:rsidR="00150043" w:rsidRPr="0007622A" w:rsidTr="00150043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343" w:type="dxa"/>
            <w:shd w:val="clear" w:color="auto" w:fill="FFFFFF"/>
          </w:tcPr>
          <w:p w:rsidR="00150043" w:rsidRPr="0007622A" w:rsidRDefault="00150043" w:rsidP="00B3299C">
            <w:pPr>
              <w:pStyle w:val="20"/>
              <w:shd w:val="clear" w:color="auto" w:fill="auto"/>
              <w:spacing w:line="240" w:lineRule="auto"/>
              <w:ind w:firstLine="0"/>
              <w:rPr>
                <w:rStyle w:val="26pt0pt"/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07622A">
              <w:rPr>
                <w:rStyle w:val="26pt0pt"/>
                <w:rFonts w:ascii="Courier New" w:hAnsi="Courier New" w:cs="Courier New"/>
                <w:b/>
                <w:bCs/>
                <w:sz w:val="22"/>
                <w:szCs w:val="22"/>
              </w:rPr>
              <w:t xml:space="preserve">6 </w:t>
            </w:r>
          </w:p>
          <w:p w:rsidR="00C7449D" w:rsidRPr="0007622A" w:rsidRDefault="00C7449D" w:rsidP="00B3299C">
            <w:pPr>
              <w:pStyle w:val="20"/>
              <w:shd w:val="clear" w:color="auto" w:fill="auto"/>
              <w:spacing w:line="240" w:lineRule="auto"/>
              <w:ind w:firstLine="0"/>
              <w:rPr>
                <w:rStyle w:val="26pt0pt"/>
                <w:rFonts w:ascii="Courier New" w:hAnsi="Courier New" w:cs="Courier New"/>
                <w:b/>
                <w:bCs/>
                <w:sz w:val="22"/>
                <w:szCs w:val="22"/>
              </w:rPr>
            </w:pPr>
          </w:p>
          <w:p w:rsidR="00150043" w:rsidRPr="0007622A" w:rsidRDefault="00150043" w:rsidP="00B3299C">
            <w:pPr>
              <w:pStyle w:val="20"/>
              <w:shd w:val="clear" w:color="auto" w:fill="auto"/>
              <w:spacing w:line="240" w:lineRule="auto"/>
              <w:ind w:firstLine="0"/>
              <w:rPr>
                <w:rFonts w:ascii="Courier New" w:hAnsi="Courier New" w:cs="Courier New"/>
                <w:spacing w:val="0"/>
                <w:sz w:val="22"/>
                <w:szCs w:val="22"/>
              </w:rPr>
            </w:pPr>
            <w:r w:rsidRPr="0007622A">
              <w:rPr>
                <w:rStyle w:val="26pt0pt"/>
                <w:rFonts w:ascii="Courier New" w:hAnsi="Courier New" w:cs="Courier New"/>
                <w:b/>
                <w:bCs/>
                <w:sz w:val="22"/>
                <w:szCs w:val="22"/>
              </w:rPr>
              <w:t>Подтип</w:t>
            </w:r>
          </w:p>
        </w:tc>
        <w:tc>
          <w:tcPr>
            <w:tcW w:w="2831" w:type="dxa"/>
            <w:shd w:val="clear" w:color="auto" w:fill="FFFFFF"/>
          </w:tcPr>
          <w:p w:rsidR="00150043" w:rsidRPr="0007622A" w:rsidRDefault="00150043" w:rsidP="00B3299C">
            <w:pPr>
              <w:pStyle w:val="20"/>
              <w:shd w:val="clear" w:color="auto" w:fill="auto"/>
              <w:spacing w:line="240" w:lineRule="auto"/>
              <w:ind w:firstLine="0"/>
              <w:rPr>
                <w:rFonts w:ascii="Courier New" w:hAnsi="Courier New" w:cs="Courier New"/>
                <w:spacing w:val="0"/>
                <w:sz w:val="22"/>
                <w:szCs w:val="22"/>
              </w:rPr>
            </w:pPr>
            <w:r w:rsidRPr="0007622A">
              <w:rPr>
                <w:rStyle w:val="26pt0pt"/>
                <w:rFonts w:ascii="Courier New" w:hAnsi="Courier New" w:cs="Courier New"/>
                <w:b/>
                <w:bCs/>
                <w:sz w:val="22"/>
                <w:szCs w:val="22"/>
              </w:rPr>
              <w:t xml:space="preserve">Разделяются по </w:t>
            </w:r>
            <w:proofErr w:type="spellStart"/>
            <w:r w:rsidRPr="0007622A">
              <w:rPr>
                <w:rStyle w:val="26pt0pt"/>
                <w:rFonts w:ascii="Courier New" w:hAnsi="Courier New" w:cs="Courier New"/>
                <w:b/>
                <w:bCs/>
                <w:sz w:val="22"/>
                <w:szCs w:val="22"/>
              </w:rPr>
              <w:t>литодого-петр</w:t>
            </w:r>
            <w:r w:rsidR="003C457E" w:rsidRPr="0007622A">
              <w:rPr>
                <w:rStyle w:val="26pt0pt"/>
                <w:rFonts w:ascii="Courier New" w:hAnsi="Courier New" w:cs="Courier New"/>
                <w:b/>
                <w:bCs/>
                <w:sz w:val="22"/>
                <w:szCs w:val="22"/>
              </w:rPr>
              <w:t>о</w:t>
            </w:r>
            <w:r w:rsidRPr="0007622A">
              <w:rPr>
                <w:rStyle w:val="26pt0pt"/>
                <w:rFonts w:ascii="Courier New" w:hAnsi="Courier New" w:cs="Courier New"/>
                <w:b/>
                <w:bCs/>
                <w:sz w:val="22"/>
                <w:szCs w:val="22"/>
              </w:rPr>
              <w:t>гра</w:t>
            </w:r>
            <w:proofErr w:type="spellEnd"/>
            <w:r w:rsidRPr="0007622A">
              <w:rPr>
                <w:rStyle w:val="26pt0pt"/>
                <w:rFonts w:ascii="Courier New" w:hAnsi="Courier New" w:cs="Courier New"/>
                <w:b/>
                <w:bCs/>
                <w:sz w:val="22"/>
                <w:szCs w:val="22"/>
              </w:rPr>
              <w:t>-</w:t>
            </w:r>
          </w:p>
          <w:p w:rsidR="00150043" w:rsidRPr="0007622A" w:rsidRDefault="00150043" w:rsidP="00B3299C">
            <w:pPr>
              <w:pStyle w:val="20"/>
              <w:shd w:val="clear" w:color="auto" w:fill="auto"/>
              <w:spacing w:line="240" w:lineRule="auto"/>
              <w:ind w:firstLine="0"/>
              <w:rPr>
                <w:rFonts w:ascii="Courier New" w:hAnsi="Courier New" w:cs="Courier New"/>
                <w:spacing w:val="0"/>
                <w:sz w:val="22"/>
                <w:szCs w:val="22"/>
              </w:rPr>
            </w:pPr>
            <w:proofErr w:type="spellStart"/>
            <w:r w:rsidRPr="0007622A">
              <w:rPr>
                <w:rStyle w:val="26pt0pt"/>
                <w:rFonts w:ascii="Courier New" w:hAnsi="Courier New" w:cs="Courier New"/>
                <w:b/>
                <w:bCs/>
                <w:sz w:val="22"/>
                <w:szCs w:val="22"/>
              </w:rPr>
              <w:t>фическим</w:t>
            </w:r>
            <w:proofErr w:type="spellEnd"/>
            <w:r w:rsidRPr="0007622A">
              <w:rPr>
                <w:rStyle w:val="26pt0pt"/>
                <w:rFonts w:ascii="Courier New" w:hAnsi="Courier New" w:cs="Courier New"/>
                <w:b/>
                <w:bCs/>
                <w:sz w:val="22"/>
                <w:szCs w:val="22"/>
              </w:rPr>
              <w:t xml:space="preserve"> признакам для рыхлых грунтов и по признакам отдельности для грунтов с меткими связями</w:t>
            </w:r>
          </w:p>
        </w:tc>
        <w:tc>
          <w:tcPr>
            <w:tcW w:w="3189" w:type="dxa"/>
            <w:shd w:val="clear" w:color="auto" w:fill="FFFFFF"/>
            <w:vAlign w:val="bottom"/>
          </w:tcPr>
          <w:p w:rsidR="00150043" w:rsidRPr="0007622A" w:rsidRDefault="00C7449D" w:rsidP="00B3299C">
            <w:pPr>
              <w:pStyle w:val="20"/>
              <w:shd w:val="clear" w:color="auto" w:fill="auto"/>
              <w:spacing w:line="240" w:lineRule="auto"/>
              <w:ind w:firstLine="0"/>
              <w:rPr>
                <w:rFonts w:ascii="Courier New" w:hAnsi="Courier New" w:cs="Courier New"/>
                <w:spacing w:val="0"/>
                <w:sz w:val="22"/>
                <w:szCs w:val="22"/>
              </w:rPr>
            </w:pPr>
            <w:proofErr w:type="spellStart"/>
            <w:r w:rsidRPr="0007622A">
              <w:rPr>
                <w:rStyle w:val="26pt0pt"/>
                <w:rFonts w:ascii="Courier New" w:hAnsi="Courier New" w:cs="Courier New"/>
                <w:b/>
                <w:bCs/>
                <w:sz w:val="22"/>
                <w:szCs w:val="22"/>
              </w:rPr>
              <w:t>М</w:t>
            </w:r>
            <w:r w:rsidRPr="0007622A">
              <w:rPr>
                <w:rStyle w:val="26pt0pt"/>
                <w:rFonts w:ascii="Courier New" w:hAnsi="Courier New" w:cs="Courier New"/>
                <w:b/>
                <w:bCs/>
                <w:sz w:val="22"/>
                <w:szCs w:val="22"/>
              </w:rPr>
              <w:t>о</w:t>
            </w:r>
            <w:r w:rsidRPr="0007622A">
              <w:rPr>
                <w:rStyle w:val="26pt0pt"/>
                <w:rFonts w:ascii="Courier New" w:hAnsi="Courier New" w:cs="Courier New"/>
                <w:b/>
                <w:bCs/>
                <w:sz w:val="22"/>
                <w:szCs w:val="22"/>
              </w:rPr>
              <w:t>н</w:t>
            </w:r>
            <w:r w:rsidRPr="0007622A">
              <w:rPr>
                <w:rStyle w:val="26pt0pt"/>
                <w:rFonts w:ascii="Courier New" w:hAnsi="Courier New" w:cs="Courier New"/>
                <w:b/>
                <w:bCs/>
                <w:sz w:val="22"/>
                <w:szCs w:val="22"/>
              </w:rPr>
              <w:t>о</w:t>
            </w:r>
            <w:r w:rsidRPr="0007622A">
              <w:rPr>
                <w:rStyle w:val="26pt0pt"/>
                <w:rFonts w:ascii="Courier New" w:hAnsi="Courier New" w:cs="Courier New"/>
                <w:b/>
                <w:bCs/>
                <w:sz w:val="22"/>
                <w:szCs w:val="22"/>
              </w:rPr>
              <w:t>породное</w:t>
            </w:r>
            <w:proofErr w:type="spellEnd"/>
            <w:r w:rsidRPr="0007622A">
              <w:rPr>
                <w:rStyle w:val="26pt0pt"/>
                <w:rFonts w:ascii="Courier New" w:hAnsi="Courier New" w:cs="Courier New"/>
                <w:b/>
                <w:bCs/>
                <w:sz w:val="22"/>
                <w:szCs w:val="22"/>
              </w:rPr>
              <w:t xml:space="preserve"> </w:t>
            </w:r>
            <w:r w:rsidRPr="0007622A">
              <w:rPr>
                <w:rStyle w:val="26pt0pt"/>
                <w:rFonts w:ascii="Courier New" w:hAnsi="Courier New" w:cs="Courier New"/>
                <w:b/>
                <w:bCs/>
                <w:sz w:val="22"/>
                <w:szCs w:val="22"/>
              </w:rPr>
              <w:t>геологичес</w:t>
            </w:r>
            <w:r w:rsidRPr="0007622A">
              <w:rPr>
                <w:rStyle w:val="26pt0pt"/>
                <w:rFonts w:ascii="Courier New" w:hAnsi="Courier New" w:cs="Courier New"/>
                <w:b/>
                <w:bCs/>
                <w:sz w:val="22"/>
                <w:szCs w:val="22"/>
              </w:rPr>
              <w:softHyphen/>
            </w:r>
            <w:r w:rsidRPr="0007622A">
              <w:rPr>
                <w:rStyle w:val="26pt0pt"/>
                <w:rFonts w:ascii="Courier New" w:hAnsi="Courier New" w:cs="Courier New"/>
                <w:b/>
                <w:bCs/>
                <w:sz w:val="22"/>
                <w:szCs w:val="22"/>
              </w:rPr>
              <w:t xml:space="preserve">кое тело </w:t>
            </w:r>
            <w:r w:rsidR="00150043" w:rsidRPr="0007622A">
              <w:rPr>
                <w:rStyle w:val="26pt0pt"/>
                <w:rFonts w:ascii="Courier New" w:hAnsi="Courier New" w:cs="Courier New"/>
                <w:b/>
                <w:bCs/>
                <w:sz w:val="22"/>
                <w:szCs w:val="22"/>
              </w:rPr>
              <w:t>1-го уровня (МГТ-1); парагенети</w:t>
            </w:r>
            <w:r w:rsidR="00150043" w:rsidRPr="0007622A">
              <w:rPr>
                <w:rStyle w:val="26pt0pt"/>
                <w:rFonts w:ascii="Courier New" w:hAnsi="Courier New" w:cs="Courier New"/>
                <w:b/>
                <w:bCs/>
                <w:sz w:val="22"/>
                <w:szCs w:val="22"/>
              </w:rPr>
              <w:softHyphen/>
              <w:t>ческая ассоциация минералов, при</w:t>
            </w:r>
            <w:r w:rsidR="00150043" w:rsidRPr="0007622A">
              <w:rPr>
                <w:rStyle w:val="26pt0pt"/>
                <w:rFonts w:ascii="Courier New" w:hAnsi="Courier New" w:cs="Courier New"/>
                <w:b/>
                <w:bCs/>
                <w:sz w:val="22"/>
                <w:szCs w:val="22"/>
              </w:rPr>
              <w:softHyphen/>
              <w:t>родных и искусственных веществ, организованная на уровне горной породы или грунтовой смеси (одно</w:t>
            </w:r>
            <w:r w:rsidR="00150043" w:rsidRPr="0007622A">
              <w:rPr>
                <w:rStyle w:val="26pt0pt"/>
                <w:rFonts w:ascii="Courier New" w:hAnsi="Courier New" w:cs="Courier New"/>
                <w:b/>
                <w:bCs/>
                <w:sz w:val="22"/>
                <w:szCs w:val="22"/>
              </w:rPr>
              <w:softHyphen/>
              <w:t>родность литологическая)</w:t>
            </w:r>
          </w:p>
        </w:tc>
        <w:tc>
          <w:tcPr>
            <w:tcW w:w="3410" w:type="dxa"/>
            <w:shd w:val="clear" w:color="auto" w:fill="FFFFFF"/>
          </w:tcPr>
          <w:p w:rsidR="00150043" w:rsidRPr="0007622A" w:rsidRDefault="00C7449D" w:rsidP="00B3299C">
            <w:pPr>
              <w:pStyle w:val="20"/>
              <w:shd w:val="clear" w:color="auto" w:fill="auto"/>
              <w:spacing w:line="240" w:lineRule="auto"/>
              <w:ind w:firstLine="0"/>
              <w:rPr>
                <w:rFonts w:ascii="Courier New" w:hAnsi="Courier New" w:cs="Courier New"/>
                <w:spacing w:val="0"/>
                <w:sz w:val="22"/>
                <w:szCs w:val="22"/>
              </w:rPr>
            </w:pPr>
            <w:proofErr w:type="spellStart"/>
            <w:r w:rsidRPr="0007622A">
              <w:rPr>
                <w:rStyle w:val="26pt0pt"/>
                <w:rFonts w:ascii="Courier New" w:hAnsi="Courier New" w:cs="Courier New"/>
                <w:b/>
                <w:bCs/>
                <w:sz w:val="22"/>
                <w:szCs w:val="22"/>
              </w:rPr>
              <w:t>М</w:t>
            </w:r>
            <w:r w:rsidRPr="0007622A">
              <w:rPr>
                <w:rStyle w:val="26pt0pt"/>
                <w:rFonts w:ascii="Courier New" w:hAnsi="Courier New" w:cs="Courier New"/>
                <w:b/>
                <w:bCs/>
                <w:sz w:val="22"/>
                <w:szCs w:val="22"/>
              </w:rPr>
              <w:t>о</w:t>
            </w:r>
            <w:r w:rsidRPr="0007622A">
              <w:rPr>
                <w:rStyle w:val="26pt0pt"/>
                <w:rFonts w:ascii="Courier New" w:hAnsi="Courier New" w:cs="Courier New"/>
                <w:b/>
                <w:bCs/>
                <w:sz w:val="22"/>
                <w:szCs w:val="22"/>
              </w:rPr>
              <w:t>н</w:t>
            </w:r>
            <w:r w:rsidRPr="0007622A">
              <w:rPr>
                <w:rStyle w:val="26pt0pt"/>
                <w:rFonts w:ascii="Courier New" w:hAnsi="Courier New" w:cs="Courier New"/>
                <w:b/>
                <w:bCs/>
                <w:sz w:val="22"/>
                <w:szCs w:val="22"/>
              </w:rPr>
              <w:t>о</w:t>
            </w:r>
            <w:r w:rsidRPr="0007622A">
              <w:rPr>
                <w:rStyle w:val="26pt0pt"/>
                <w:rFonts w:ascii="Courier New" w:hAnsi="Courier New" w:cs="Courier New"/>
                <w:b/>
                <w:bCs/>
                <w:sz w:val="22"/>
                <w:szCs w:val="22"/>
              </w:rPr>
              <w:t>породное</w:t>
            </w:r>
            <w:proofErr w:type="spellEnd"/>
            <w:r w:rsidRPr="0007622A">
              <w:rPr>
                <w:rStyle w:val="26pt0pt"/>
                <w:rFonts w:ascii="Courier New" w:hAnsi="Courier New" w:cs="Courier New"/>
                <w:b/>
                <w:bCs/>
                <w:sz w:val="22"/>
                <w:szCs w:val="22"/>
              </w:rPr>
              <w:t xml:space="preserve"> </w:t>
            </w:r>
            <w:r w:rsidRPr="0007622A">
              <w:rPr>
                <w:rStyle w:val="26pt0pt"/>
                <w:rFonts w:ascii="Courier New" w:hAnsi="Courier New" w:cs="Courier New"/>
                <w:b/>
                <w:bCs/>
                <w:sz w:val="22"/>
                <w:szCs w:val="22"/>
              </w:rPr>
              <w:t>геологичес</w:t>
            </w:r>
            <w:r w:rsidRPr="0007622A">
              <w:rPr>
                <w:rStyle w:val="26pt0pt"/>
                <w:rFonts w:ascii="Courier New" w:hAnsi="Courier New" w:cs="Courier New"/>
                <w:b/>
                <w:bCs/>
                <w:sz w:val="22"/>
                <w:szCs w:val="22"/>
              </w:rPr>
              <w:softHyphen/>
            </w:r>
            <w:r w:rsidRPr="0007622A">
              <w:rPr>
                <w:rStyle w:val="26pt0pt"/>
                <w:rFonts w:ascii="Courier New" w:hAnsi="Courier New" w:cs="Courier New"/>
                <w:b/>
                <w:bCs/>
                <w:sz w:val="22"/>
                <w:szCs w:val="22"/>
              </w:rPr>
              <w:t xml:space="preserve">кое тело </w:t>
            </w:r>
            <w:r w:rsidR="00150043" w:rsidRPr="0007622A">
              <w:rPr>
                <w:rStyle w:val="26pt0pt"/>
                <w:rFonts w:ascii="Courier New" w:hAnsi="Courier New" w:cs="Courier New"/>
                <w:b/>
                <w:bCs/>
                <w:sz w:val="22"/>
                <w:szCs w:val="22"/>
              </w:rPr>
              <w:t>1-го уровня (</w:t>
            </w:r>
            <w:r w:rsidR="00FA606B" w:rsidRPr="0007622A">
              <w:rPr>
                <w:rStyle w:val="26pt0pt"/>
                <w:rFonts w:ascii="Courier New" w:hAnsi="Courier New" w:cs="Courier New"/>
                <w:b/>
                <w:bCs/>
                <w:sz w:val="22"/>
                <w:szCs w:val="22"/>
              </w:rPr>
              <w:t>МГТ-1</w:t>
            </w:r>
            <w:r w:rsidR="00150043" w:rsidRPr="0007622A">
              <w:rPr>
                <w:rStyle w:val="26pt0pt"/>
                <w:rFonts w:ascii="Courier New" w:hAnsi="Courier New" w:cs="Courier New"/>
                <w:b/>
                <w:bCs/>
                <w:sz w:val="22"/>
                <w:szCs w:val="22"/>
              </w:rPr>
              <w:t>): парагене</w:t>
            </w:r>
            <w:r w:rsidR="00150043" w:rsidRPr="0007622A">
              <w:rPr>
                <w:rStyle w:val="26pt0pt"/>
                <w:rFonts w:ascii="Courier New" w:hAnsi="Courier New" w:cs="Courier New"/>
                <w:b/>
                <w:bCs/>
                <w:sz w:val="22"/>
                <w:szCs w:val="22"/>
              </w:rPr>
              <w:softHyphen/>
              <w:t>тическая ассоциация минералов, организованная на уровне горной породы (однородность литологиче</w:t>
            </w:r>
            <w:r w:rsidR="00150043" w:rsidRPr="0007622A">
              <w:rPr>
                <w:rStyle w:val="26pt0pt"/>
                <w:rFonts w:ascii="Courier New" w:hAnsi="Courier New" w:cs="Courier New"/>
                <w:b/>
                <w:bCs/>
                <w:sz w:val="22"/>
                <w:szCs w:val="22"/>
              </w:rPr>
              <w:softHyphen/>
              <w:t>ская)</w:t>
            </w:r>
          </w:p>
        </w:tc>
      </w:tr>
      <w:tr w:rsidR="00150043" w:rsidRPr="0007622A" w:rsidTr="00150043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343" w:type="dxa"/>
            <w:shd w:val="clear" w:color="auto" w:fill="FFFFFF"/>
          </w:tcPr>
          <w:p w:rsidR="00150043" w:rsidRPr="0007622A" w:rsidRDefault="00150043" w:rsidP="00150043">
            <w:pPr>
              <w:pStyle w:val="20"/>
              <w:shd w:val="clear" w:color="auto" w:fill="auto"/>
              <w:spacing w:line="240" w:lineRule="auto"/>
              <w:ind w:firstLine="0"/>
              <w:rPr>
                <w:rStyle w:val="26pt0pt"/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07622A">
              <w:rPr>
                <w:rStyle w:val="26pt0pt"/>
                <w:rFonts w:ascii="Courier New" w:hAnsi="Courier New" w:cs="Courier New"/>
                <w:b/>
                <w:bCs/>
                <w:sz w:val="22"/>
                <w:szCs w:val="22"/>
              </w:rPr>
              <w:t>7</w:t>
            </w:r>
          </w:p>
          <w:p w:rsidR="00150043" w:rsidRPr="0007622A" w:rsidRDefault="00150043" w:rsidP="00150043">
            <w:pPr>
              <w:pStyle w:val="20"/>
              <w:shd w:val="clear" w:color="auto" w:fill="auto"/>
              <w:spacing w:line="240" w:lineRule="auto"/>
              <w:ind w:firstLine="0"/>
              <w:rPr>
                <w:rStyle w:val="26pt0pt"/>
                <w:rFonts w:ascii="Courier New" w:hAnsi="Courier New" w:cs="Courier New"/>
                <w:b/>
                <w:bCs/>
                <w:sz w:val="22"/>
                <w:szCs w:val="22"/>
              </w:rPr>
            </w:pPr>
          </w:p>
          <w:p w:rsidR="00150043" w:rsidRPr="0007622A" w:rsidRDefault="00150043" w:rsidP="00150043">
            <w:pPr>
              <w:pStyle w:val="20"/>
              <w:shd w:val="clear" w:color="auto" w:fill="auto"/>
              <w:spacing w:line="240" w:lineRule="auto"/>
              <w:ind w:firstLine="0"/>
              <w:rPr>
                <w:rFonts w:ascii="Courier New" w:hAnsi="Courier New" w:cs="Courier New"/>
                <w:spacing w:val="0"/>
                <w:sz w:val="22"/>
                <w:szCs w:val="22"/>
              </w:rPr>
            </w:pPr>
            <w:r w:rsidRPr="0007622A">
              <w:rPr>
                <w:rStyle w:val="26pt0pt"/>
                <w:rFonts w:ascii="Courier New" w:hAnsi="Courier New" w:cs="Courier New"/>
                <w:b/>
                <w:bCs/>
                <w:sz w:val="22"/>
                <w:szCs w:val="22"/>
              </w:rPr>
              <w:t xml:space="preserve">Не </w:t>
            </w:r>
            <w:r w:rsidRPr="0007622A">
              <w:rPr>
                <w:rStyle w:val="26pt0pt"/>
                <w:rFonts w:ascii="Courier New" w:hAnsi="Courier New" w:cs="Courier New"/>
                <w:b/>
                <w:bCs/>
                <w:sz w:val="22"/>
                <w:szCs w:val="22"/>
              </w:rPr>
              <w:t>установле</w:t>
            </w:r>
            <w:r w:rsidRPr="0007622A">
              <w:rPr>
                <w:rStyle w:val="26pt0pt"/>
                <w:rFonts w:ascii="Courier New" w:hAnsi="Courier New" w:cs="Courier New"/>
                <w:b/>
                <w:bCs/>
                <w:sz w:val="22"/>
                <w:szCs w:val="22"/>
              </w:rPr>
              <w:softHyphen/>
              <w:t>но</w:t>
            </w:r>
          </w:p>
        </w:tc>
        <w:tc>
          <w:tcPr>
            <w:tcW w:w="2831" w:type="dxa"/>
            <w:shd w:val="clear" w:color="auto" w:fill="FFFFFF"/>
          </w:tcPr>
          <w:p w:rsidR="00150043" w:rsidRPr="0007622A" w:rsidRDefault="00150043" w:rsidP="00B3299C">
            <w:pPr>
              <w:pStyle w:val="20"/>
              <w:shd w:val="clear" w:color="auto" w:fill="auto"/>
              <w:spacing w:line="240" w:lineRule="auto"/>
              <w:ind w:firstLine="0"/>
              <w:rPr>
                <w:rFonts w:ascii="Courier New" w:hAnsi="Courier New" w:cs="Courier New"/>
                <w:spacing w:val="0"/>
                <w:sz w:val="22"/>
                <w:szCs w:val="22"/>
              </w:rPr>
            </w:pPr>
            <w:r w:rsidRPr="0007622A">
              <w:rPr>
                <w:rStyle w:val="26pt0pt"/>
                <w:rFonts w:ascii="Courier New" w:hAnsi="Courier New" w:cs="Courier New"/>
                <w:b/>
                <w:bCs/>
                <w:sz w:val="22"/>
                <w:szCs w:val="22"/>
              </w:rPr>
              <w:t>Выделяется по классификационным признакам</w:t>
            </w:r>
          </w:p>
        </w:tc>
        <w:tc>
          <w:tcPr>
            <w:tcW w:w="3189" w:type="dxa"/>
            <w:shd w:val="clear" w:color="auto" w:fill="FFFFFF"/>
            <w:vAlign w:val="bottom"/>
          </w:tcPr>
          <w:p w:rsidR="00150043" w:rsidRPr="0007622A" w:rsidRDefault="00C7449D" w:rsidP="00B3299C">
            <w:pPr>
              <w:pStyle w:val="20"/>
              <w:shd w:val="clear" w:color="auto" w:fill="auto"/>
              <w:spacing w:line="240" w:lineRule="auto"/>
              <w:ind w:firstLine="0"/>
              <w:rPr>
                <w:rFonts w:ascii="Courier New" w:hAnsi="Courier New" w:cs="Courier New"/>
                <w:spacing w:val="0"/>
                <w:sz w:val="22"/>
                <w:szCs w:val="22"/>
              </w:rPr>
            </w:pPr>
            <w:proofErr w:type="spellStart"/>
            <w:r w:rsidRPr="0007622A">
              <w:rPr>
                <w:rStyle w:val="26pt0pt"/>
                <w:rFonts w:ascii="Courier New" w:hAnsi="Courier New" w:cs="Courier New"/>
                <w:b/>
                <w:bCs/>
                <w:sz w:val="22"/>
                <w:szCs w:val="22"/>
              </w:rPr>
              <w:t>М</w:t>
            </w:r>
            <w:r w:rsidRPr="0007622A">
              <w:rPr>
                <w:rStyle w:val="26pt0pt"/>
                <w:rFonts w:ascii="Courier New" w:hAnsi="Courier New" w:cs="Courier New"/>
                <w:b/>
                <w:bCs/>
                <w:sz w:val="22"/>
                <w:szCs w:val="22"/>
              </w:rPr>
              <w:t>о</w:t>
            </w:r>
            <w:r w:rsidRPr="0007622A">
              <w:rPr>
                <w:rStyle w:val="26pt0pt"/>
                <w:rFonts w:ascii="Courier New" w:hAnsi="Courier New" w:cs="Courier New"/>
                <w:b/>
                <w:bCs/>
                <w:sz w:val="22"/>
                <w:szCs w:val="22"/>
              </w:rPr>
              <w:t>н</w:t>
            </w:r>
            <w:r w:rsidRPr="0007622A">
              <w:rPr>
                <w:rStyle w:val="26pt0pt"/>
                <w:rFonts w:ascii="Courier New" w:hAnsi="Courier New" w:cs="Courier New"/>
                <w:b/>
                <w:bCs/>
                <w:sz w:val="22"/>
                <w:szCs w:val="22"/>
              </w:rPr>
              <w:t>о</w:t>
            </w:r>
            <w:r w:rsidRPr="0007622A">
              <w:rPr>
                <w:rStyle w:val="26pt0pt"/>
                <w:rFonts w:ascii="Courier New" w:hAnsi="Courier New" w:cs="Courier New"/>
                <w:b/>
                <w:bCs/>
                <w:sz w:val="22"/>
                <w:szCs w:val="22"/>
              </w:rPr>
              <w:t>породное</w:t>
            </w:r>
            <w:proofErr w:type="spellEnd"/>
            <w:r w:rsidRPr="0007622A">
              <w:rPr>
                <w:rStyle w:val="26pt0pt"/>
                <w:rFonts w:ascii="Courier New" w:hAnsi="Courier New" w:cs="Courier New"/>
                <w:b/>
                <w:bCs/>
                <w:sz w:val="22"/>
                <w:szCs w:val="22"/>
              </w:rPr>
              <w:t xml:space="preserve"> </w:t>
            </w:r>
            <w:r w:rsidRPr="0007622A">
              <w:rPr>
                <w:rStyle w:val="26pt0pt"/>
                <w:rFonts w:ascii="Courier New" w:hAnsi="Courier New" w:cs="Courier New"/>
                <w:b/>
                <w:bCs/>
                <w:sz w:val="22"/>
                <w:szCs w:val="22"/>
              </w:rPr>
              <w:t>геологичес</w:t>
            </w:r>
            <w:r w:rsidRPr="0007622A">
              <w:rPr>
                <w:rStyle w:val="26pt0pt"/>
                <w:rFonts w:ascii="Courier New" w:hAnsi="Courier New" w:cs="Courier New"/>
                <w:b/>
                <w:bCs/>
                <w:sz w:val="22"/>
                <w:szCs w:val="22"/>
              </w:rPr>
              <w:softHyphen/>
            </w:r>
            <w:r w:rsidRPr="0007622A">
              <w:rPr>
                <w:rStyle w:val="26pt0pt"/>
                <w:rFonts w:ascii="Courier New" w:hAnsi="Courier New" w:cs="Courier New"/>
                <w:b/>
                <w:bCs/>
                <w:sz w:val="22"/>
                <w:szCs w:val="22"/>
              </w:rPr>
              <w:t xml:space="preserve">кое тело </w:t>
            </w:r>
            <w:r w:rsidR="00150043" w:rsidRPr="0007622A">
              <w:rPr>
                <w:rStyle w:val="26pt0pt"/>
                <w:rFonts w:ascii="Courier New" w:hAnsi="Courier New" w:cs="Courier New"/>
                <w:b/>
                <w:bCs/>
                <w:sz w:val="22"/>
                <w:szCs w:val="22"/>
              </w:rPr>
              <w:t>2-го уровня (МГТ-2): часть МГТ-1, в пределах которой классификаци</w:t>
            </w:r>
            <w:r w:rsidR="00150043" w:rsidRPr="0007622A">
              <w:rPr>
                <w:rStyle w:val="26pt0pt"/>
                <w:rFonts w:ascii="Courier New" w:hAnsi="Courier New" w:cs="Courier New"/>
                <w:b/>
                <w:bCs/>
                <w:sz w:val="22"/>
                <w:szCs w:val="22"/>
              </w:rPr>
              <w:softHyphen/>
              <w:t>онные показатели находятся внутри классификационных интервалов од</w:t>
            </w:r>
            <w:r w:rsidR="00150043" w:rsidRPr="0007622A">
              <w:rPr>
                <w:rStyle w:val="26pt0pt"/>
                <w:rFonts w:ascii="Courier New" w:hAnsi="Courier New" w:cs="Courier New"/>
                <w:b/>
                <w:bCs/>
                <w:sz w:val="22"/>
                <w:szCs w:val="22"/>
              </w:rPr>
              <w:softHyphen/>
              <w:t>нородность классификационная)</w:t>
            </w:r>
          </w:p>
        </w:tc>
        <w:tc>
          <w:tcPr>
            <w:tcW w:w="3410" w:type="dxa"/>
            <w:shd w:val="clear" w:color="auto" w:fill="FFFFFF"/>
          </w:tcPr>
          <w:p w:rsidR="00150043" w:rsidRPr="0007622A" w:rsidRDefault="00C7449D" w:rsidP="00B3299C">
            <w:pPr>
              <w:pStyle w:val="20"/>
              <w:shd w:val="clear" w:color="auto" w:fill="auto"/>
              <w:spacing w:line="240" w:lineRule="auto"/>
              <w:ind w:firstLine="0"/>
              <w:rPr>
                <w:rFonts w:ascii="Courier New" w:hAnsi="Courier New" w:cs="Courier New"/>
                <w:spacing w:val="0"/>
                <w:sz w:val="22"/>
                <w:szCs w:val="22"/>
              </w:rPr>
            </w:pPr>
            <w:proofErr w:type="spellStart"/>
            <w:r w:rsidRPr="0007622A">
              <w:rPr>
                <w:rStyle w:val="26pt0pt"/>
                <w:rFonts w:ascii="Courier New" w:hAnsi="Courier New" w:cs="Courier New"/>
                <w:b/>
                <w:bCs/>
                <w:sz w:val="22"/>
                <w:szCs w:val="22"/>
              </w:rPr>
              <w:t>М</w:t>
            </w:r>
            <w:r w:rsidRPr="0007622A">
              <w:rPr>
                <w:rStyle w:val="26pt0pt"/>
                <w:rFonts w:ascii="Courier New" w:hAnsi="Courier New" w:cs="Courier New"/>
                <w:b/>
                <w:bCs/>
                <w:sz w:val="22"/>
                <w:szCs w:val="22"/>
              </w:rPr>
              <w:t>о</w:t>
            </w:r>
            <w:r w:rsidRPr="0007622A">
              <w:rPr>
                <w:rStyle w:val="26pt0pt"/>
                <w:rFonts w:ascii="Courier New" w:hAnsi="Courier New" w:cs="Courier New"/>
                <w:b/>
                <w:bCs/>
                <w:sz w:val="22"/>
                <w:szCs w:val="22"/>
              </w:rPr>
              <w:t>н</w:t>
            </w:r>
            <w:r w:rsidRPr="0007622A">
              <w:rPr>
                <w:rStyle w:val="26pt0pt"/>
                <w:rFonts w:ascii="Courier New" w:hAnsi="Courier New" w:cs="Courier New"/>
                <w:b/>
                <w:bCs/>
                <w:sz w:val="22"/>
                <w:szCs w:val="22"/>
              </w:rPr>
              <w:t>о</w:t>
            </w:r>
            <w:r w:rsidRPr="0007622A">
              <w:rPr>
                <w:rStyle w:val="26pt0pt"/>
                <w:rFonts w:ascii="Courier New" w:hAnsi="Courier New" w:cs="Courier New"/>
                <w:b/>
                <w:bCs/>
                <w:sz w:val="22"/>
                <w:szCs w:val="22"/>
              </w:rPr>
              <w:t>породное</w:t>
            </w:r>
            <w:proofErr w:type="spellEnd"/>
            <w:r w:rsidRPr="0007622A">
              <w:rPr>
                <w:rStyle w:val="26pt0pt"/>
                <w:rFonts w:ascii="Courier New" w:hAnsi="Courier New" w:cs="Courier New"/>
                <w:b/>
                <w:bCs/>
                <w:sz w:val="22"/>
                <w:szCs w:val="22"/>
              </w:rPr>
              <w:t xml:space="preserve"> </w:t>
            </w:r>
            <w:r w:rsidRPr="0007622A">
              <w:rPr>
                <w:rStyle w:val="26pt0pt"/>
                <w:rFonts w:ascii="Courier New" w:hAnsi="Courier New" w:cs="Courier New"/>
                <w:b/>
                <w:bCs/>
                <w:sz w:val="22"/>
                <w:szCs w:val="22"/>
              </w:rPr>
              <w:t>геологичес</w:t>
            </w:r>
            <w:r w:rsidRPr="0007622A">
              <w:rPr>
                <w:rStyle w:val="26pt0pt"/>
                <w:rFonts w:ascii="Courier New" w:hAnsi="Courier New" w:cs="Courier New"/>
                <w:b/>
                <w:bCs/>
                <w:sz w:val="22"/>
                <w:szCs w:val="22"/>
              </w:rPr>
              <w:softHyphen/>
            </w:r>
            <w:r w:rsidRPr="0007622A">
              <w:rPr>
                <w:rStyle w:val="26pt0pt"/>
                <w:rFonts w:ascii="Courier New" w:hAnsi="Courier New" w:cs="Courier New"/>
                <w:b/>
                <w:bCs/>
                <w:sz w:val="22"/>
                <w:szCs w:val="22"/>
              </w:rPr>
              <w:t xml:space="preserve">кое тело </w:t>
            </w:r>
            <w:r w:rsidR="00150043" w:rsidRPr="0007622A">
              <w:rPr>
                <w:rStyle w:val="26pt0pt"/>
                <w:rFonts w:ascii="Courier New" w:hAnsi="Courier New" w:cs="Courier New"/>
                <w:b/>
                <w:bCs/>
                <w:sz w:val="22"/>
                <w:szCs w:val="22"/>
              </w:rPr>
              <w:t>2-го уровня (</w:t>
            </w:r>
            <w:r w:rsidR="00FA606B" w:rsidRPr="0007622A">
              <w:rPr>
                <w:rStyle w:val="26pt0pt"/>
                <w:rFonts w:ascii="Courier New" w:hAnsi="Courier New" w:cs="Courier New"/>
                <w:b/>
                <w:bCs/>
                <w:sz w:val="22"/>
                <w:szCs w:val="22"/>
              </w:rPr>
              <w:t>МГТ-2</w:t>
            </w:r>
            <w:r w:rsidR="00150043" w:rsidRPr="0007622A">
              <w:rPr>
                <w:rStyle w:val="26pt0pt"/>
                <w:rFonts w:ascii="Courier New" w:hAnsi="Courier New" w:cs="Courier New"/>
                <w:b/>
                <w:bCs/>
                <w:sz w:val="22"/>
                <w:szCs w:val="22"/>
              </w:rPr>
              <w:t xml:space="preserve">): часть </w:t>
            </w:r>
            <w:r w:rsidR="00FA606B" w:rsidRPr="0007622A">
              <w:rPr>
                <w:rStyle w:val="26pt0pt"/>
                <w:rFonts w:ascii="Courier New" w:hAnsi="Courier New" w:cs="Courier New"/>
                <w:b/>
                <w:bCs/>
                <w:sz w:val="22"/>
                <w:szCs w:val="22"/>
              </w:rPr>
              <w:t>МГТ-1</w:t>
            </w:r>
            <w:r w:rsidR="00150043" w:rsidRPr="0007622A">
              <w:rPr>
                <w:rStyle w:val="26pt0pt"/>
                <w:rFonts w:ascii="Courier New" w:hAnsi="Courier New" w:cs="Courier New"/>
                <w:b/>
                <w:bCs/>
                <w:sz w:val="22"/>
                <w:szCs w:val="22"/>
              </w:rPr>
              <w:t>, в пределах которой классификаци</w:t>
            </w:r>
            <w:r w:rsidR="00150043" w:rsidRPr="0007622A">
              <w:rPr>
                <w:rStyle w:val="26pt0pt"/>
                <w:rFonts w:ascii="Courier New" w:hAnsi="Courier New" w:cs="Courier New"/>
                <w:b/>
                <w:bCs/>
                <w:sz w:val="22"/>
                <w:szCs w:val="22"/>
              </w:rPr>
              <w:softHyphen/>
              <w:t>онные показатели находятся внутри классификационных интервалов (однородность классификационная)</w:t>
            </w:r>
          </w:p>
        </w:tc>
      </w:tr>
      <w:tr w:rsidR="00150043" w:rsidRPr="0007622A" w:rsidTr="00150043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343" w:type="dxa"/>
            <w:shd w:val="clear" w:color="auto" w:fill="FFFFFF"/>
          </w:tcPr>
          <w:p w:rsidR="00150043" w:rsidRPr="0007622A" w:rsidRDefault="00150043" w:rsidP="00B3299C">
            <w:pPr>
              <w:pStyle w:val="20"/>
              <w:shd w:val="clear" w:color="auto" w:fill="auto"/>
              <w:spacing w:line="240" w:lineRule="auto"/>
              <w:ind w:firstLine="0"/>
              <w:rPr>
                <w:rStyle w:val="26pt0pt"/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07622A">
              <w:rPr>
                <w:rStyle w:val="26pt0pt"/>
                <w:rFonts w:ascii="Courier New" w:hAnsi="Courier New" w:cs="Courier New"/>
                <w:b/>
                <w:bCs/>
                <w:sz w:val="22"/>
                <w:szCs w:val="22"/>
              </w:rPr>
              <w:t xml:space="preserve">8 </w:t>
            </w:r>
          </w:p>
          <w:p w:rsidR="00C7449D" w:rsidRPr="0007622A" w:rsidRDefault="00C7449D" w:rsidP="00B3299C">
            <w:pPr>
              <w:pStyle w:val="20"/>
              <w:shd w:val="clear" w:color="auto" w:fill="auto"/>
              <w:spacing w:line="240" w:lineRule="auto"/>
              <w:ind w:firstLine="0"/>
              <w:rPr>
                <w:rStyle w:val="26pt0pt"/>
                <w:rFonts w:ascii="Courier New" w:hAnsi="Courier New" w:cs="Courier New"/>
                <w:b/>
                <w:bCs/>
                <w:sz w:val="22"/>
                <w:szCs w:val="22"/>
              </w:rPr>
            </w:pPr>
          </w:p>
          <w:p w:rsidR="00150043" w:rsidRPr="0007622A" w:rsidRDefault="00150043" w:rsidP="00B3299C">
            <w:pPr>
              <w:pStyle w:val="20"/>
              <w:shd w:val="clear" w:color="auto" w:fill="auto"/>
              <w:spacing w:line="240" w:lineRule="auto"/>
              <w:ind w:firstLine="0"/>
              <w:rPr>
                <w:rFonts w:ascii="Courier New" w:hAnsi="Courier New" w:cs="Courier New"/>
                <w:spacing w:val="0"/>
                <w:sz w:val="22"/>
                <w:szCs w:val="22"/>
              </w:rPr>
            </w:pPr>
            <w:r w:rsidRPr="0007622A">
              <w:rPr>
                <w:rStyle w:val="26pt0pt"/>
                <w:rFonts w:ascii="Courier New" w:hAnsi="Courier New" w:cs="Courier New"/>
                <w:b/>
                <w:bCs/>
                <w:sz w:val="22"/>
                <w:szCs w:val="22"/>
              </w:rPr>
              <w:t>Разновидность</w:t>
            </w:r>
          </w:p>
        </w:tc>
        <w:tc>
          <w:tcPr>
            <w:tcW w:w="2831" w:type="dxa"/>
            <w:shd w:val="clear" w:color="auto" w:fill="FFFFFF"/>
          </w:tcPr>
          <w:p w:rsidR="00150043" w:rsidRPr="0007622A" w:rsidRDefault="00150043" w:rsidP="00B3299C">
            <w:pPr>
              <w:pStyle w:val="20"/>
              <w:shd w:val="clear" w:color="auto" w:fill="auto"/>
              <w:spacing w:line="240" w:lineRule="auto"/>
              <w:ind w:firstLine="0"/>
              <w:rPr>
                <w:rFonts w:ascii="Courier New" w:hAnsi="Courier New" w:cs="Courier New"/>
                <w:spacing w:val="0"/>
                <w:sz w:val="22"/>
                <w:szCs w:val="22"/>
              </w:rPr>
            </w:pPr>
            <w:r w:rsidRPr="0007622A">
              <w:rPr>
                <w:rStyle w:val="26pt0pt"/>
                <w:rFonts w:ascii="Courier New" w:hAnsi="Courier New" w:cs="Courier New"/>
                <w:b/>
                <w:bCs/>
                <w:sz w:val="22"/>
                <w:szCs w:val="22"/>
              </w:rPr>
              <w:t>Выделяется по статистической одно</w:t>
            </w:r>
            <w:r w:rsidRPr="0007622A">
              <w:rPr>
                <w:rStyle w:val="26pt0pt"/>
                <w:rFonts w:ascii="Courier New" w:hAnsi="Courier New" w:cs="Courier New"/>
                <w:b/>
                <w:bCs/>
                <w:sz w:val="22"/>
                <w:szCs w:val="22"/>
              </w:rPr>
              <w:softHyphen/>
              <w:t>родности классификационных и рас</w:t>
            </w:r>
            <w:r w:rsidRPr="0007622A">
              <w:rPr>
                <w:rStyle w:val="26pt0pt"/>
                <w:rFonts w:ascii="Courier New" w:hAnsi="Courier New" w:cs="Courier New"/>
                <w:b/>
                <w:bCs/>
                <w:sz w:val="22"/>
                <w:szCs w:val="22"/>
              </w:rPr>
              <w:softHyphen/>
              <w:t>четных показателей</w:t>
            </w:r>
          </w:p>
        </w:tc>
        <w:tc>
          <w:tcPr>
            <w:tcW w:w="3189" w:type="dxa"/>
            <w:shd w:val="clear" w:color="auto" w:fill="FFFFFF"/>
            <w:vAlign w:val="bottom"/>
          </w:tcPr>
          <w:p w:rsidR="00150043" w:rsidRPr="0007622A" w:rsidRDefault="00150043" w:rsidP="00C7449D">
            <w:pPr>
              <w:pStyle w:val="20"/>
              <w:shd w:val="clear" w:color="auto" w:fill="auto"/>
              <w:spacing w:line="240" w:lineRule="auto"/>
              <w:ind w:firstLine="0"/>
              <w:rPr>
                <w:rFonts w:ascii="Courier New" w:hAnsi="Courier New" w:cs="Courier New"/>
                <w:spacing w:val="0"/>
                <w:sz w:val="22"/>
                <w:szCs w:val="22"/>
              </w:rPr>
            </w:pPr>
            <w:proofErr w:type="spellStart"/>
            <w:r w:rsidRPr="0007622A">
              <w:rPr>
                <w:rStyle w:val="26pt0pt"/>
                <w:rFonts w:ascii="Courier New" w:hAnsi="Courier New" w:cs="Courier New"/>
                <w:b/>
                <w:bCs/>
                <w:sz w:val="22"/>
                <w:szCs w:val="22"/>
              </w:rPr>
              <w:t>М</w:t>
            </w:r>
            <w:r w:rsidR="00C7449D" w:rsidRPr="0007622A">
              <w:rPr>
                <w:rStyle w:val="26pt0pt"/>
                <w:rFonts w:ascii="Courier New" w:hAnsi="Courier New" w:cs="Courier New"/>
                <w:b/>
                <w:bCs/>
                <w:sz w:val="22"/>
                <w:szCs w:val="22"/>
              </w:rPr>
              <w:t>о</w:t>
            </w:r>
            <w:r w:rsidRPr="0007622A">
              <w:rPr>
                <w:rStyle w:val="26pt0pt"/>
                <w:rFonts w:ascii="Courier New" w:hAnsi="Courier New" w:cs="Courier New"/>
                <w:b/>
                <w:bCs/>
                <w:sz w:val="22"/>
                <w:szCs w:val="22"/>
              </w:rPr>
              <w:t>н</w:t>
            </w:r>
            <w:r w:rsidR="00C7449D" w:rsidRPr="0007622A">
              <w:rPr>
                <w:rStyle w:val="26pt0pt"/>
                <w:rFonts w:ascii="Courier New" w:hAnsi="Courier New" w:cs="Courier New"/>
                <w:b/>
                <w:bCs/>
                <w:sz w:val="22"/>
                <w:szCs w:val="22"/>
              </w:rPr>
              <w:t>о</w:t>
            </w:r>
            <w:r w:rsidRPr="0007622A">
              <w:rPr>
                <w:rStyle w:val="26pt0pt"/>
                <w:rFonts w:ascii="Courier New" w:hAnsi="Courier New" w:cs="Courier New"/>
                <w:b/>
                <w:bCs/>
                <w:sz w:val="22"/>
                <w:szCs w:val="22"/>
              </w:rPr>
              <w:t>породное</w:t>
            </w:r>
            <w:proofErr w:type="spellEnd"/>
            <w:r w:rsidR="00C7449D" w:rsidRPr="0007622A">
              <w:rPr>
                <w:rStyle w:val="26pt0pt"/>
                <w:rFonts w:ascii="Courier New" w:hAnsi="Courier New" w:cs="Courier New"/>
                <w:b/>
                <w:bCs/>
                <w:sz w:val="22"/>
                <w:szCs w:val="22"/>
              </w:rPr>
              <w:t xml:space="preserve"> </w:t>
            </w:r>
            <w:r w:rsidRPr="0007622A">
              <w:rPr>
                <w:rStyle w:val="26pt0pt"/>
                <w:rFonts w:ascii="Courier New" w:hAnsi="Courier New" w:cs="Courier New"/>
                <w:b/>
                <w:bCs/>
                <w:sz w:val="22"/>
                <w:szCs w:val="22"/>
              </w:rPr>
              <w:t>геологичес</w:t>
            </w:r>
            <w:r w:rsidR="00C7449D" w:rsidRPr="0007622A">
              <w:rPr>
                <w:rStyle w:val="26pt0pt"/>
                <w:rFonts w:ascii="Courier New" w:hAnsi="Courier New" w:cs="Courier New"/>
                <w:b/>
                <w:bCs/>
                <w:sz w:val="22"/>
                <w:szCs w:val="22"/>
              </w:rPr>
              <w:softHyphen/>
            </w:r>
            <w:r w:rsidRPr="0007622A">
              <w:rPr>
                <w:rStyle w:val="26pt0pt"/>
                <w:rFonts w:ascii="Courier New" w:hAnsi="Courier New" w:cs="Courier New"/>
                <w:b/>
                <w:bCs/>
                <w:sz w:val="22"/>
                <w:szCs w:val="22"/>
              </w:rPr>
              <w:t>кое тело 3-го уровня (</w:t>
            </w:r>
            <w:r w:rsidR="00FA606B" w:rsidRPr="0007622A">
              <w:rPr>
                <w:rStyle w:val="26pt0pt"/>
                <w:rFonts w:ascii="Courier New" w:hAnsi="Courier New" w:cs="Courier New"/>
                <w:b/>
                <w:bCs/>
                <w:sz w:val="22"/>
                <w:szCs w:val="22"/>
              </w:rPr>
              <w:t>МГТ-2</w:t>
            </w:r>
            <w:r w:rsidRPr="0007622A">
              <w:rPr>
                <w:rStyle w:val="26pt0pt"/>
                <w:rFonts w:ascii="Courier New" w:hAnsi="Courier New" w:cs="Courier New"/>
                <w:b/>
                <w:bCs/>
                <w:sz w:val="22"/>
                <w:szCs w:val="22"/>
              </w:rPr>
              <w:t>): часть в пределах которой классификаци</w:t>
            </w:r>
            <w:r w:rsidRPr="0007622A">
              <w:rPr>
                <w:rStyle w:val="26pt0pt"/>
                <w:rFonts w:ascii="Courier New" w:hAnsi="Courier New" w:cs="Courier New"/>
                <w:b/>
                <w:bCs/>
                <w:sz w:val="22"/>
                <w:szCs w:val="22"/>
              </w:rPr>
              <w:softHyphen/>
              <w:t>онные и расчетные показатели ста</w:t>
            </w:r>
            <w:r w:rsidRPr="0007622A">
              <w:rPr>
                <w:rStyle w:val="26pt0pt"/>
                <w:rFonts w:ascii="Courier New" w:hAnsi="Courier New" w:cs="Courier New"/>
                <w:b/>
                <w:bCs/>
                <w:sz w:val="22"/>
                <w:szCs w:val="22"/>
              </w:rPr>
              <w:softHyphen/>
              <w:t>тистически однородны (однород</w:t>
            </w:r>
            <w:r w:rsidRPr="0007622A">
              <w:rPr>
                <w:rStyle w:val="26pt0pt"/>
                <w:rFonts w:ascii="Courier New" w:hAnsi="Courier New" w:cs="Courier New"/>
                <w:b/>
                <w:bCs/>
                <w:sz w:val="22"/>
                <w:szCs w:val="22"/>
              </w:rPr>
              <w:softHyphen/>
              <w:t>ность статистическая)</w:t>
            </w:r>
          </w:p>
        </w:tc>
        <w:tc>
          <w:tcPr>
            <w:tcW w:w="3410" w:type="dxa"/>
            <w:shd w:val="clear" w:color="auto" w:fill="FFFFFF"/>
          </w:tcPr>
          <w:p w:rsidR="00150043" w:rsidRPr="0007622A" w:rsidRDefault="00C7449D" w:rsidP="00B3299C">
            <w:pPr>
              <w:pStyle w:val="20"/>
              <w:shd w:val="clear" w:color="auto" w:fill="auto"/>
              <w:spacing w:line="240" w:lineRule="auto"/>
              <w:ind w:firstLine="0"/>
              <w:rPr>
                <w:rFonts w:ascii="Courier New" w:hAnsi="Courier New" w:cs="Courier New"/>
                <w:spacing w:val="0"/>
                <w:sz w:val="22"/>
                <w:szCs w:val="22"/>
              </w:rPr>
            </w:pPr>
            <w:proofErr w:type="spellStart"/>
            <w:r w:rsidRPr="0007622A">
              <w:rPr>
                <w:rStyle w:val="26pt0pt"/>
                <w:rFonts w:ascii="Courier New" w:hAnsi="Courier New" w:cs="Courier New"/>
                <w:b/>
                <w:bCs/>
                <w:sz w:val="22"/>
                <w:szCs w:val="22"/>
              </w:rPr>
              <w:t>М</w:t>
            </w:r>
            <w:r w:rsidRPr="0007622A">
              <w:rPr>
                <w:rStyle w:val="26pt0pt"/>
                <w:rFonts w:ascii="Courier New" w:hAnsi="Courier New" w:cs="Courier New"/>
                <w:b/>
                <w:bCs/>
                <w:sz w:val="22"/>
                <w:szCs w:val="22"/>
              </w:rPr>
              <w:t>о</w:t>
            </w:r>
            <w:r w:rsidRPr="0007622A">
              <w:rPr>
                <w:rStyle w:val="26pt0pt"/>
                <w:rFonts w:ascii="Courier New" w:hAnsi="Courier New" w:cs="Courier New"/>
                <w:b/>
                <w:bCs/>
                <w:sz w:val="22"/>
                <w:szCs w:val="22"/>
              </w:rPr>
              <w:t>н</w:t>
            </w:r>
            <w:r w:rsidRPr="0007622A">
              <w:rPr>
                <w:rStyle w:val="26pt0pt"/>
                <w:rFonts w:ascii="Courier New" w:hAnsi="Courier New" w:cs="Courier New"/>
                <w:b/>
                <w:bCs/>
                <w:sz w:val="22"/>
                <w:szCs w:val="22"/>
              </w:rPr>
              <w:t>о</w:t>
            </w:r>
            <w:r w:rsidRPr="0007622A">
              <w:rPr>
                <w:rStyle w:val="26pt0pt"/>
                <w:rFonts w:ascii="Courier New" w:hAnsi="Courier New" w:cs="Courier New"/>
                <w:b/>
                <w:bCs/>
                <w:sz w:val="22"/>
                <w:szCs w:val="22"/>
              </w:rPr>
              <w:t>породное</w:t>
            </w:r>
            <w:proofErr w:type="spellEnd"/>
            <w:r w:rsidRPr="0007622A">
              <w:rPr>
                <w:rStyle w:val="26pt0pt"/>
                <w:rFonts w:ascii="Courier New" w:hAnsi="Courier New" w:cs="Courier New"/>
                <w:b/>
                <w:bCs/>
                <w:sz w:val="22"/>
                <w:szCs w:val="22"/>
              </w:rPr>
              <w:t xml:space="preserve"> </w:t>
            </w:r>
            <w:r w:rsidRPr="0007622A">
              <w:rPr>
                <w:rStyle w:val="26pt0pt"/>
                <w:rFonts w:ascii="Courier New" w:hAnsi="Courier New" w:cs="Courier New"/>
                <w:b/>
                <w:bCs/>
                <w:sz w:val="22"/>
                <w:szCs w:val="22"/>
              </w:rPr>
              <w:t>геологичес</w:t>
            </w:r>
            <w:r w:rsidRPr="0007622A">
              <w:rPr>
                <w:rStyle w:val="26pt0pt"/>
                <w:rFonts w:ascii="Courier New" w:hAnsi="Courier New" w:cs="Courier New"/>
                <w:b/>
                <w:bCs/>
                <w:sz w:val="22"/>
                <w:szCs w:val="22"/>
              </w:rPr>
              <w:softHyphen/>
            </w:r>
            <w:r w:rsidRPr="0007622A">
              <w:rPr>
                <w:rStyle w:val="26pt0pt"/>
                <w:rFonts w:ascii="Courier New" w:hAnsi="Courier New" w:cs="Courier New"/>
                <w:b/>
                <w:bCs/>
                <w:sz w:val="22"/>
                <w:szCs w:val="22"/>
              </w:rPr>
              <w:t xml:space="preserve">кое тело </w:t>
            </w:r>
            <w:r w:rsidR="00150043" w:rsidRPr="0007622A">
              <w:rPr>
                <w:rStyle w:val="26pt0pt"/>
                <w:rFonts w:ascii="Courier New" w:hAnsi="Courier New" w:cs="Courier New"/>
                <w:b/>
                <w:bCs/>
                <w:sz w:val="22"/>
                <w:szCs w:val="22"/>
              </w:rPr>
              <w:t>3-го уровня (</w:t>
            </w:r>
            <w:r w:rsidR="00FA606B" w:rsidRPr="0007622A">
              <w:rPr>
                <w:rStyle w:val="26pt0pt"/>
                <w:rFonts w:ascii="Courier New" w:hAnsi="Courier New" w:cs="Courier New"/>
                <w:b/>
                <w:bCs/>
                <w:sz w:val="22"/>
                <w:szCs w:val="22"/>
              </w:rPr>
              <w:t>МГТ</w:t>
            </w:r>
            <w:r w:rsidR="00150043" w:rsidRPr="0007622A">
              <w:rPr>
                <w:rStyle w:val="26pt0pt"/>
                <w:rFonts w:ascii="Courier New" w:hAnsi="Courier New" w:cs="Courier New"/>
                <w:b/>
                <w:bCs/>
                <w:sz w:val="22"/>
                <w:szCs w:val="22"/>
              </w:rPr>
              <w:t xml:space="preserve">-3): часть </w:t>
            </w:r>
            <w:r w:rsidR="00FA606B" w:rsidRPr="0007622A">
              <w:rPr>
                <w:rStyle w:val="26pt0pt"/>
                <w:rFonts w:ascii="Courier New" w:hAnsi="Courier New" w:cs="Courier New"/>
                <w:b/>
                <w:bCs/>
                <w:sz w:val="22"/>
                <w:szCs w:val="22"/>
              </w:rPr>
              <w:t>МГТ</w:t>
            </w:r>
            <w:r w:rsidR="00150043" w:rsidRPr="0007622A">
              <w:rPr>
                <w:rStyle w:val="26pt0pt"/>
                <w:rFonts w:ascii="Courier New" w:hAnsi="Courier New" w:cs="Courier New"/>
                <w:b/>
                <w:bCs/>
                <w:sz w:val="22"/>
                <w:szCs w:val="22"/>
              </w:rPr>
              <w:t>-2, в пределах которой классификаци</w:t>
            </w:r>
            <w:r w:rsidR="00150043" w:rsidRPr="0007622A">
              <w:rPr>
                <w:rStyle w:val="26pt0pt"/>
                <w:rFonts w:ascii="Courier New" w:hAnsi="Courier New" w:cs="Courier New"/>
                <w:b/>
                <w:bCs/>
                <w:sz w:val="22"/>
                <w:szCs w:val="22"/>
              </w:rPr>
              <w:softHyphen/>
              <w:t>онные и расчетные показатели ста</w:t>
            </w:r>
            <w:r w:rsidR="00150043" w:rsidRPr="0007622A">
              <w:rPr>
                <w:rStyle w:val="26pt0pt"/>
                <w:rFonts w:ascii="Courier New" w:hAnsi="Courier New" w:cs="Courier New"/>
                <w:b/>
                <w:bCs/>
                <w:sz w:val="22"/>
                <w:szCs w:val="22"/>
              </w:rPr>
              <w:softHyphen/>
              <w:t>тистически однородны (однород</w:t>
            </w:r>
            <w:r w:rsidR="00150043" w:rsidRPr="0007622A">
              <w:rPr>
                <w:rStyle w:val="26pt0pt"/>
                <w:rFonts w:ascii="Courier New" w:hAnsi="Courier New" w:cs="Courier New"/>
                <w:b/>
                <w:bCs/>
                <w:sz w:val="22"/>
                <w:szCs w:val="22"/>
              </w:rPr>
              <w:softHyphen/>
              <w:t>ность статистическая)</w:t>
            </w:r>
          </w:p>
        </w:tc>
      </w:tr>
    </w:tbl>
    <w:p w:rsidR="00B3299C" w:rsidRPr="0007622A" w:rsidRDefault="00B3299C">
      <w:pPr>
        <w:rPr>
          <w:b/>
          <w:sz w:val="28"/>
          <w:szCs w:val="28"/>
        </w:rPr>
      </w:pPr>
    </w:p>
    <w:p w:rsidR="00B3299C" w:rsidRPr="0007622A" w:rsidRDefault="00B3299C">
      <w:pPr>
        <w:rPr>
          <w:b/>
          <w:sz w:val="2"/>
          <w:szCs w:val="2"/>
        </w:rPr>
      </w:pPr>
    </w:p>
    <w:p w:rsidR="00B3299C" w:rsidRPr="0007622A" w:rsidRDefault="00B3299C">
      <w:pPr>
        <w:rPr>
          <w:b/>
          <w:sz w:val="2"/>
          <w:szCs w:val="2"/>
        </w:rPr>
      </w:pPr>
    </w:p>
    <w:p w:rsidR="00B3299C" w:rsidRPr="0007622A" w:rsidRDefault="00B3299C">
      <w:pPr>
        <w:rPr>
          <w:b/>
          <w:sz w:val="2"/>
          <w:szCs w:val="2"/>
        </w:rPr>
      </w:pPr>
    </w:p>
    <w:p w:rsidR="00B3299C" w:rsidRPr="0007622A" w:rsidRDefault="00B3299C">
      <w:pPr>
        <w:rPr>
          <w:b/>
          <w:sz w:val="2"/>
          <w:szCs w:val="2"/>
        </w:rPr>
      </w:pPr>
    </w:p>
    <w:p w:rsidR="00B3299C" w:rsidRPr="0007622A" w:rsidRDefault="00B3299C">
      <w:pPr>
        <w:rPr>
          <w:b/>
          <w:sz w:val="2"/>
          <w:szCs w:val="2"/>
        </w:rPr>
      </w:pPr>
    </w:p>
    <w:p w:rsidR="00B3299C" w:rsidRPr="0007622A" w:rsidRDefault="00B3299C">
      <w:pPr>
        <w:rPr>
          <w:b/>
          <w:sz w:val="2"/>
          <w:szCs w:val="2"/>
        </w:rPr>
        <w:sectPr w:rsidR="00B3299C" w:rsidRPr="0007622A" w:rsidSect="008270A1">
          <w:pgSz w:w="11907" w:h="16839" w:code="9"/>
          <w:pgMar w:top="720" w:right="720" w:bottom="720" w:left="720" w:header="0" w:footer="3" w:gutter="0"/>
          <w:cols w:space="720"/>
          <w:noEndnote/>
          <w:docGrid w:linePitch="360"/>
        </w:sectPr>
      </w:pPr>
    </w:p>
    <w:p w:rsidR="00DD0A7A" w:rsidRPr="0007622A" w:rsidRDefault="00DD0A7A" w:rsidP="00DD0A7A">
      <w:pPr>
        <w:pStyle w:val="20"/>
        <w:framePr w:w="10057" w:h="14761" w:hRule="exact" w:wrap="none" w:vAnchor="page" w:hAnchor="page" w:x="1009" w:y="841"/>
        <w:shd w:val="clear" w:color="auto" w:fill="auto"/>
        <w:spacing w:line="276" w:lineRule="auto"/>
        <w:ind w:firstLine="0"/>
        <w:jc w:val="center"/>
        <w:rPr>
          <w:rFonts w:ascii="Courier New" w:hAnsi="Courier New" w:cs="Courier New"/>
          <w:sz w:val="28"/>
          <w:szCs w:val="28"/>
        </w:rPr>
      </w:pPr>
      <w:r w:rsidRPr="0007622A">
        <w:rPr>
          <w:rFonts w:ascii="Courier New" w:hAnsi="Courier New" w:cs="Courier New"/>
          <w:sz w:val="28"/>
          <w:szCs w:val="28"/>
        </w:rPr>
        <w:lastRenderedPageBreak/>
        <w:t>-34-</w:t>
      </w:r>
    </w:p>
    <w:p w:rsidR="0074628C" w:rsidRPr="0007622A" w:rsidRDefault="005E6ACC" w:rsidP="00DD0A7A">
      <w:pPr>
        <w:pStyle w:val="20"/>
        <w:framePr w:w="10057" w:h="14761" w:hRule="exact" w:wrap="none" w:vAnchor="page" w:hAnchor="page" w:x="1009" w:y="841"/>
        <w:shd w:val="clear" w:color="auto" w:fill="auto"/>
        <w:spacing w:line="276" w:lineRule="auto"/>
        <w:ind w:firstLine="0"/>
        <w:jc w:val="both"/>
        <w:rPr>
          <w:rFonts w:ascii="Courier New" w:hAnsi="Courier New" w:cs="Courier New"/>
          <w:sz w:val="28"/>
          <w:szCs w:val="28"/>
        </w:rPr>
      </w:pPr>
      <w:r w:rsidRPr="005E6ACC">
        <w:rPr>
          <w:rFonts w:ascii="Courier New" w:hAnsi="Courier New" w:cs="Courier New"/>
          <w:sz w:val="28"/>
          <w:szCs w:val="28"/>
        </w:rPr>
        <w:t>[</w:t>
      </w:r>
      <w:r w:rsidR="003C457E" w:rsidRPr="0007622A">
        <w:rPr>
          <w:rFonts w:ascii="Courier New" w:hAnsi="Courier New" w:cs="Courier New"/>
          <w:sz w:val="28"/>
          <w:szCs w:val="28"/>
        </w:rPr>
        <w:t>6</w:t>
      </w:r>
      <w:r w:rsidRPr="005E6ACC">
        <w:rPr>
          <w:rFonts w:ascii="Courier New" w:hAnsi="Courier New" w:cs="Courier New"/>
          <w:sz w:val="28"/>
          <w:szCs w:val="28"/>
        </w:rPr>
        <w:t>]</w:t>
      </w:r>
      <w:r w:rsidR="00655A74" w:rsidRPr="0007622A">
        <w:rPr>
          <w:rFonts w:ascii="Courier New" w:hAnsi="Courier New" w:cs="Courier New"/>
          <w:sz w:val="28"/>
          <w:szCs w:val="28"/>
        </w:rPr>
        <w:t xml:space="preserve">. По техногенно-образованным породам этот вопрос решен лишь для отдельных их видов </w:t>
      </w:r>
      <w:r w:rsidRPr="005E6ACC">
        <w:rPr>
          <w:rFonts w:ascii="Courier New" w:hAnsi="Courier New" w:cs="Courier New"/>
          <w:sz w:val="28"/>
          <w:szCs w:val="28"/>
        </w:rPr>
        <w:t>[</w:t>
      </w:r>
      <w:r w:rsidR="00655A74" w:rsidRPr="0007622A">
        <w:rPr>
          <w:rFonts w:ascii="Courier New" w:hAnsi="Courier New" w:cs="Courier New"/>
          <w:sz w:val="28"/>
          <w:szCs w:val="28"/>
        </w:rPr>
        <w:t>9</w:t>
      </w:r>
      <w:r w:rsidRPr="005E6ACC">
        <w:rPr>
          <w:rFonts w:ascii="Courier New" w:hAnsi="Courier New" w:cs="Courier New"/>
          <w:sz w:val="28"/>
          <w:szCs w:val="28"/>
        </w:rPr>
        <w:t>]</w:t>
      </w:r>
      <w:r w:rsidR="00655A74" w:rsidRPr="0007622A">
        <w:rPr>
          <w:rFonts w:ascii="Courier New" w:hAnsi="Courier New" w:cs="Courier New"/>
          <w:sz w:val="28"/>
          <w:szCs w:val="28"/>
        </w:rPr>
        <w:t>.</w:t>
      </w:r>
    </w:p>
    <w:p w:rsidR="0074628C" w:rsidRPr="0007622A" w:rsidRDefault="00655A74" w:rsidP="00DD0A7A">
      <w:pPr>
        <w:pStyle w:val="20"/>
        <w:framePr w:w="10057" w:h="14761" w:hRule="exact" w:wrap="none" w:vAnchor="page" w:hAnchor="page" w:x="1009" w:y="841"/>
        <w:shd w:val="clear" w:color="auto" w:fill="auto"/>
        <w:spacing w:line="276" w:lineRule="auto"/>
        <w:ind w:firstLine="560"/>
        <w:jc w:val="both"/>
        <w:rPr>
          <w:rFonts w:ascii="Courier New" w:hAnsi="Courier New" w:cs="Courier New"/>
          <w:sz w:val="28"/>
          <w:szCs w:val="28"/>
        </w:rPr>
      </w:pPr>
      <w:r w:rsidRPr="0007622A">
        <w:rPr>
          <w:rFonts w:ascii="Courier New" w:hAnsi="Courier New" w:cs="Courier New"/>
          <w:sz w:val="28"/>
          <w:szCs w:val="28"/>
        </w:rPr>
        <w:t xml:space="preserve">В отношении наиболее широко распространенных </w:t>
      </w:r>
      <w:proofErr w:type="spellStart"/>
      <w:r w:rsidRPr="0007622A">
        <w:rPr>
          <w:rFonts w:ascii="Courier New" w:hAnsi="Courier New" w:cs="Courier New"/>
          <w:sz w:val="28"/>
          <w:szCs w:val="28"/>
        </w:rPr>
        <w:t>техногенно</w:t>
      </w:r>
      <w:proofErr w:type="spellEnd"/>
      <w:r w:rsidRPr="0007622A">
        <w:rPr>
          <w:rFonts w:ascii="Courier New" w:hAnsi="Courier New" w:cs="Courier New"/>
          <w:sz w:val="28"/>
          <w:szCs w:val="28"/>
        </w:rPr>
        <w:t>- измененных пород имеющиеся методические решения касаются в ос</w:t>
      </w:r>
      <w:r w:rsidRPr="0007622A">
        <w:rPr>
          <w:rFonts w:ascii="Courier New" w:hAnsi="Courier New" w:cs="Courier New"/>
          <w:sz w:val="28"/>
          <w:szCs w:val="28"/>
        </w:rPr>
        <w:softHyphen/>
        <w:t>новном принципиальных положений выделения и о</w:t>
      </w:r>
      <w:r w:rsidRPr="0007622A">
        <w:rPr>
          <w:rFonts w:ascii="Courier New" w:hAnsi="Courier New" w:cs="Courier New"/>
          <w:sz w:val="28"/>
          <w:szCs w:val="28"/>
        </w:rPr>
        <w:t xml:space="preserve">контуривания </w:t>
      </w:r>
      <w:r w:rsidR="005E6ACC" w:rsidRPr="005E6ACC">
        <w:rPr>
          <w:rFonts w:ascii="Courier New" w:hAnsi="Courier New" w:cs="Courier New"/>
          <w:sz w:val="28"/>
          <w:szCs w:val="28"/>
        </w:rPr>
        <w:t>[</w:t>
      </w:r>
      <w:r w:rsidRPr="0007622A">
        <w:rPr>
          <w:rFonts w:ascii="Courier New" w:hAnsi="Courier New" w:cs="Courier New"/>
          <w:sz w:val="28"/>
          <w:szCs w:val="28"/>
        </w:rPr>
        <w:t>5,7, 9</w:t>
      </w:r>
      <w:r w:rsidR="005E6ACC" w:rsidRPr="005E6ACC">
        <w:rPr>
          <w:rFonts w:ascii="Courier New" w:hAnsi="Courier New" w:cs="Courier New"/>
          <w:sz w:val="28"/>
          <w:szCs w:val="28"/>
        </w:rPr>
        <w:t>]</w:t>
      </w:r>
      <w:r w:rsidRPr="0007622A">
        <w:rPr>
          <w:rFonts w:ascii="Courier New" w:hAnsi="Courier New" w:cs="Courier New"/>
          <w:sz w:val="28"/>
          <w:szCs w:val="28"/>
        </w:rPr>
        <w:t>, но они не доведены до конкретных реализаций. Б качестве кри</w:t>
      </w:r>
      <w:r w:rsidRPr="0007622A">
        <w:rPr>
          <w:rFonts w:ascii="Courier New" w:hAnsi="Courier New" w:cs="Courier New"/>
          <w:sz w:val="28"/>
          <w:szCs w:val="28"/>
        </w:rPr>
        <w:softHyphen/>
        <w:t xml:space="preserve">терия проведения границ техногенно-измененных пород предлагается использовать </w:t>
      </w:r>
      <w:r w:rsidR="00FA606B">
        <w:rPr>
          <w:rFonts w:ascii="Courier New" w:hAnsi="Courier New" w:cs="Courier New"/>
          <w:sz w:val="28"/>
          <w:szCs w:val="28"/>
        </w:rPr>
        <w:t>2</w:t>
      </w:r>
      <w:r w:rsidRPr="0007622A">
        <w:rPr>
          <w:rFonts w:ascii="Courier New" w:hAnsi="Courier New" w:cs="Courier New"/>
          <w:sz w:val="28"/>
          <w:szCs w:val="28"/>
        </w:rPr>
        <w:t>-кратное отличие измеряемых показателей состава и свойств и (или) различие режимов их изменчив</w:t>
      </w:r>
      <w:r w:rsidRPr="0007622A">
        <w:rPr>
          <w:rFonts w:ascii="Courier New" w:hAnsi="Courier New" w:cs="Courier New"/>
          <w:sz w:val="28"/>
          <w:szCs w:val="28"/>
        </w:rPr>
        <w:t>ости в нарушенных и ненарушенных условиях. Хотя в принципе такие критерии представ</w:t>
      </w:r>
      <w:r w:rsidRPr="0007622A">
        <w:rPr>
          <w:rFonts w:ascii="Courier New" w:hAnsi="Courier New" w:cs="Courier New"/>
          <w:sz w:val="28"/>
          <w:szCs w:val="28"/>
        </w:rPr>
        <w:softHyphen/>
        <w:t>ляются четкими, их практическое применение крайне затруднено не</w:t>
      </w:r>
      <w:r w:rsidRPr="0007622A">
        <w:rPr>
          <w:rFonts w:ascii="Courier New" w:hAnsi="Courier New" w:cs="Courier New"/>
          <w:sz w:val="28"/>
          <w:szCs w:val="28"/>
        </w:rPr>
        <w:softHyphen/>
        <w:t>определенностью при выборе показателей для сравнения, а также отсутствием достаточного количества данных о по</w:t>
      </w:r>
      <w:r w:rsidRPr="0007622A">
        <w:rPr>
          <w:rFonts w:ascii="Courier New" w:hAnsi="Courier New" w:cs="Courier New"/>
          <w:sz w:val="28"/>
          <w:szCs w:val="28"/>
        </w:rPr>
        <w:t>родах на момент начала техногенного вмешательства. Практически не изучены вопро</w:t>
      </w:r>
      <w:r w:rsidRPr="0007622A">
        <w:rPr>
          <w:rFonts w:ascii="Courier New" w:hAnsi="Courier New" w:cs="Courier New"/>
          <w:sz w:val="28"/>
          <w:szCs w:val="28"/>
        </w:rPr>
        <w:softHyphen/>
        <w:t>сы пространственно-временной изменчивости техногенно-измененных пород, которая реализуется через наложение природной и техноген</w:t>
      </w:r>
      <w:r w:rsidRPr="0007622A">
        <w:rPr>
          <w:rFonts w:ascii="Courier New" w:hAnsi="Courier New" w:cs="Courier New"/>
          <w:sz w:val="28"/>
          <w:szCs w:val="28"/>
        </w:rPr>
        <w:softHyphen/>
        <w:t>ной изменчивости свойств.</w:t>
      </w:r>
    </w:p>
    <w:p w:rsidR="0074628C" w:rsidRPr="0007622A" w:rsidRDefault="00655A74" w:rsidP="00DD0A7A">
      <w:pPr>
        <w:pStyle w:val="20"/>
        <w:framePr w:w="10057" w:h="14761" w:hRule="exact" w:wrap="none" w:vAnchor="page" w:hAnchor="page" w:x="1009" w:y="841"/>
        <w:shd w:val="clear" w:color="auto" w:fill="auto"/>
        <w:spacing w:line="276" w:lineRule="auto"/>
        <w:ind w:firstLine="560"/>
        <w:jc w:val="both"/>
        <w:rPr>
          <w:rFonts w:ascii="Courier New" w:hAnsi="Courier New" w:cs="Courier New"/>
          <w:sz w:val="28"/>
          <w:szCs w:val="28"/>
        </w:rPr>
      </w:pPr>
      <w:r w:rsidRPr="0007622A">
        <w:rPr>
          <w:rFonts w:ascii="Courier New" w:hAnsi="Courier New" w:cs="Courier New"/>
          <w:sz w:val="28"/>
          <w:szCs w:val="28"/>
        </w:rPr>
        <w:t xml:space="preserve">Таким образом, задача </w:t>
      </w:r>
      <w:r w:rsidRPr="0007622A">
        <w:rPr>
          <w:rFonts w:ascii="Courier New" w:hAnsi="Courier New" w:cs="Courier New"/>
          <w:sz w:val="28"/>
          <w:szCs w:val="28"/>
        </w:rPr>
        <w:t>оконтуривания и выделения техногенных отложений неразрывно связана с определением их свойств, а также оценкой изменчивости этих свойств. Разработка соответствующей методики, регламентирующей выбор необходимого набора определяе</w:t>
      </w:r>
      <w:r w:rsidRPr="0007622A">
        <w:rPr>
          <w:rFonts w:ascii="Courier New" w:hAnsi="Courier New" w:cs="Courier New"/>
          <w:sz w:val="28"/>
          <w:szCs w:val="28"/>
        </w:rPr>
        <w:softHyphen/>
        <w:t>мых параметров, точность и ме</w:t>
      </w:r>
      <w:r w:rsidRPr="0007622A">
        <w:rPr>
          <w:rFonts w:ascii="Courier New" w:hAnsi="Courier New" w:cs="Courier New"/>
          <w:sz w:val="28"/>
          <w:szCs w:val="28"/>
        </w:rPr>
        <w:t>тод определения, систему опробова</w:t>
      </w:r>
      <w:r w:rsidRPr="0007622A">
        <w:rPr>
          <w:rFonts w:ascii="Courier New" w:hAnsi="Courier New" w:cs="Courier New"/>
          <w:sz w:val="28"/>
          <w:szCs w:val="28"/>
        </w:rPr>
        <w:softHyphen/>
        <w:t>ния, а также аппаратуру и оборудование, позволит обоснованно по</w:t>
      </w:r>
      <w:r w:rsidRPr="0007622A">
        <w:rPr>
          <w:rFonts w:ascii="Courier New" w:hAnsi="Courier New" w:cs="Courier New"/>
          <w:sz w:val="28"/>
          <w:szCs w:val="28"/>
        </w:rPr>
        <w:softHyphen/>
        <w:t>дойти к изучению и геоэкологической оценке техногенных грунтов. Сюда относится:</w:t>
      </w:r>
    </w:p>
    <w:p w:rsidR="0074628C" w:rsidRPr="0007622A" w:rsidRDefault="00655A74" w:rsidP="00DD0A7A">
      <w:pPr>
        <w:pStyle w:val="20"/>
        <w:framePr w:w="10057" w:h="14761" w:hRule="exact" w:wrap="none" w:vAnchor="page" w:hAnchor="page" w:x="1009" w:y="841"/>
        <w:shd w:val="clear" w:color="auto" w:fill="auto"/>
        <w:tabs>
          <w:tab w:val="left" w:pos="822"/>
        </w:tabs>
        <w:spacing w:line="276" w:lineRule="auto"/>
        <w:ind w:firstLine="560"/>
        <w:jc w:val="both"/>
        <w:rPr>
          <w:rFonts w:ascii="Courier New" w:hAnsi="Courier New" w:cs="Courier New"/>
          <w:sz w:val="28"/>
          <w:szCs w:val="28"/>
        </w:rPr>
      </w:pPr>
      <w:r w:rsidRPr="0007622A">
        <w:rPr>
          <w:rFonts w:ascii="Courier New" w:hAnsi="Courier New" w:cs="Courier New"/>
          <w:sz w:val="28"/>
          <w:szCs w:val="28"/>
        </w:rPr>
        <w:t>а)</w:t>
      </w:r>
      <w:r w:rsidRPr="0007622A">
        <w:rPr>
          <w:rFonts w:ascii="Courier New" w:hAnsi="Courier New" w:cs="Courier New"/>
          <w:sz w:val="28"/>
          <w:szCs w:val="28"/>
        </w:rPr>
        <w:tab/>
        <w:t>выделение, оконтуривание и картирование техногенных от</w:t>
      </w:r>
      <w:r w:rsidRPr="0007622A">
        <w:rPr>
          <w:rFonts w:ascii="Courier New" w:hAnsi="Courier New" w:cs="Courier New"/>
          <w:sz w:val="28"/>
          <w:szCs w:val="28"/>
        </w:rPr>
        <w:softHyphen/>
        <w:t>ложений всех классов</w:t>
      </w:r>
      <w:r w:rsidRPr="0007622A">
        <w:rPr>
          <w:rFonts w:ascii="Courier New" w:hAnsi="Courier New" w:cs="Courier New"/>
          <w:sz w:val="28"/>
          <w:szCs w:val="28"/>
        </w:rPr>
        <w:t xml:space="preserve"> с разделением на тела различного иерархиче</w:t>
      </w:r>
      <w:r w:rsidRPr="0007622A">
        <w:rPr>
          <w:rFonts w:ascii="Courier New" w:hAnsi="Courier New" w:cs="Courier New"/>
          <w:sz w:val="28"/>
          <w:szCs w:val="28"/>
        </w:rPr>
        <w:softHyphen/>
        <w:t>ского уровня (в том числе с использованием ландшафтной индикации и дешифрирования элементов техногенного ландшафта);</w:t>
      </w:r>
    </w:p>
    <w:p w:rsidR="0074628C" w:rsidRPr="0007622A" w:rsidRDefault="00655A74" w:rsidP="00DD0A7A">
      <w:pPr>
        <w:pStyle w:val="20"/>
        <w:framePr w:w="10057" w:h="14761" w:hRule="exact" w:wrap="none" w:vAnchor="page" w:hAnchor="page" w:x="1009" w:y="841"/>
        <w:shd w:val="clear" w:color="auto" w:fill="auto"/>
        <w:tabs>
          <w:tab w:val="left" w:pos="826"/>
        </w:tabs>
        <w:spacing w:line="276" w:lineRule="auto"/>
        <w:ind w:firstLine="560"/>
        <w:jc w:val="both"/>
        <w:rPr>
          <w:rFonts w:ascii="Courier New" w:hAnsi="Courier New" w:cs="Courier New"/>
          <w:sz w:val="28"/>
          <w:szCs w:val="28"/>
        </w:rPr>
      </w:pPr>
      <w:r w:rsidRPr="0007622A">
        <w:rPr>
          <w:rFonts w:ascii="Courier New" w:hAnsi="Courier New" w:cs="Courier New"/>
          <w:sz w:val="28"/>
          <w:szCs w:val="28"/>
        </w:rPr>
        <w:t>б)</w:t>
      </w:r>
      <w:r w:rsidRPr="0007622A">
        <w:rPr>
          <w:rFonts w:ascii="Courier New" w:hAnsi="Courier New" w:cs="Courier New"/>
          <w:sz w:val="28"/>
          <w:szCs w:val="28"/>
        </w:rPr>
        <w:tab/>
        <w:t>обоснование и использование в практике работ рациональ</w:t>
      </w:r>
      <w:r w:rsidRPr="0007622A">
        <w:rPr>
          <w:rFonts w:ascii="Courier New" w:hAnsi="Courier New" w:cs="Courier New"/>
          <w:sz w:val="28"/>
          <w:szCs w:val="28"/>
        </w:rPr>
        <w:softHyphen/>
        <w:t>ных комплексов полевых и лабораторных</w:t>
      </w:r>
      <w:r w:rsidRPr="0007622A">
        <w:rPr>
          <w:rFonts w:ascii="Courier New" w:hAnsi="Courier New" w:cs="Courier New"/>
          <w:sz w:val="28"/>
          <w:szCs w:val="28"/>
        </w:rPr>
        <w:t xml:space="preserve"> исследований, необходимых для адекватной инженерно-геологической и геоэкологической харак</w:t>
      </w:r>
      <w:r w:rsidRPr="0007622A">
        <w:rPr>
          <w:rFonts w:ascii="Courier New" w:hAnsi="Courier New" w:cs="Courier New"/>
          <w:sz w:val="28"/>
          <w:szCs w:val="28"/>
        </w:rPr>
        <w:softHyphen/>
        <w:t>теристики всего многообразия техногенных пород;</w:t>
      </w:r>
    </w:p>
    <w:p w:rsidR="0074628C" w:rsidRPr="0007622A" w:rsidRDefault="00655A74" w:rsidP="00DD0A7A">
      <w:pPr>
        <w:pStyle w:val="20"/>
        <w:framePr w:w="10057" w:h="14761" w:hRule="exact" w:wrap="none" w:vAnchor="page" w:hAnchor="page" w:x="1009" w:y="841"/>
        <w:shd w:val="clear" w:color="auto" w:fill="auto"/>
        <w:tabs>
          <w:tab w:val="left" w:pos="822"/>
        </w:tabs>
        <w:spacing w:line="276" w:lineRule="auto"/>
        <w:ind w:firstLine="560"/>
        <w:jc w:val="both"/>
        <w:rPr>
          <w:rFonts w:ascii="Courier New" w:hAnsi="Courier New" w:cs="Courier New"/>
          <w:sz w:val="28"/>
          <w:szCs w:val="28"/>
        </w:rPr>
      </w:pPr>
      <w:r w:rsidRPr="0007622A">
        <w:rPr>
          <w:rFonts w:ascii="Courier New" w:hAnsi="Courier New" w:cs="Courier New"/>
          <w:sz w:val="28"/>
          <w:szCs w:val="28"/>
        </w:rPr>
        <w:t>в)</w:t>
      </w:r>
      <w:r w:rsidRPr="0007622A">
        <w:rPr>
          <w:rFonts w:ascii="Courier New" w:hAnsi="Courier New" w:cs="Courier New"/>
          <w:sz w:val="28"/>
          <w:szCs w:val="28"/>
        </w:rPr>
        <w:tab/>
        <w:t>осуществление пространственно-временного прогноза разви</w:t>
      </w:r>
      <w:r w:rsidRPr="0007622A">
        <w:rPr>
          <w:rFonts w:ascii="Courier New" w:hAnsi="Courier New" w:cs="Courier New"/>
          <w:sz w:val="28"/>
          <w:szCs w:val="28"/>
        </w:rPr>
        <w:softHyphen/>
        <w:t>тия техногенных отложений и их свойств;</w:t>
      </w:r>
    </w:p>
    <w:p w:rsidR="0074628C" w:rsidRPr="0007622A" w:rsidRDefault="0074628C">
      <w:pPr>
        <w:rPr>
          <w:b/>
          <w:sz w:val="2"/>
          <w:szCs w:val="2"/>
        </w:rPr>
        <w:sectPr w:rsidR="0074628C" w:rsidRPr="0007622A" w:rsidSect="00DD0A7A">
          <w:pgSz w:w="11907" w:h="16839" w:code="9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D0A7A" w:rsidRPr="0007622A" w:rsidRDefault="00DD0A7A" w:rsidP="00DD0A7A">
      <w:pPr>
        <w:pStyle w:val="20"/>
        <w:framePr w:w="9769" w:h="14929" w:hRule="exact" w:wrap="none" w:vAnchor="page" w:hAnchor="page" w:x="985" w:y="817"/>
        <w:shd w:val="clear" w:color="auto" w:fill="auto"/>
        <w:tabs>
          <w:tab w:val="left" w:pos="802"/>
        </w:tabs>
        <w:spacing w:line="276" w:lineRule="auto"/>
        <w:ind w:right="140" w:firstLine="520"/>
        <w:jc w:val="center"/>
        <w:rPr>
          <w:rFonts w:ascii="Courier New" w:hAnsi="Courier New" w:cs="Courier New"/>
          <w:sz w:val="28"/>
          <w:szCs w:val="28"/>
        </w:rPr>
      </w:pPr>
      <w:r w:rsidRPr="0007622A">
        <w:rPr>
          <w:rFonts w:ascii="Courier New" w:hAnsi="Courier New" w:cs="Courier New"/>
          <w:sz w:val="28"/>
          <w:szCs w:val="28"/>
        </w:rPr>
        <w:lastRenderedPageBreak/>
        <w:t>-35-</w:t>
      </w:r>
    </w:p>
    <w:p w:rsidR="00DD0A7A" w:rsidRPr="0007622A" w:rsidRDefault="00DD0A7A" w:rsidP="00DD0A7A">
      <w:pPr>
        <w:pStyle w:val="20"/>
        <w:framePr w:w="9769" w:h="14929" w:hRule="exact" w:wrap="none" w:vAnchor="page" w:hAnchor="page" w:x="985" w:y="817"/>
        <w:shd w:val="clear" w:color="auto" w:fill="auto"/>
        <w:tabs>
          <w:tab w:val="left" w:pos="802"/>
        </w:tabs>
        <w:spacing w:line="276" w:lineRule="auto"/>
        <w:ind w:right="140" w:firstLine="520"/>
        <w:jc w:val="both"/>
        <w:rPr>
          <w:rFonts w:ascii="Courier New" w:hAnsi="Courier New" w:cs="Courier New"/>
          <w:sz w:val="28"/>
          <w:szCs w:val="28"/>
        </w:rPr>
      </w:pPr>
    </w:p>
    <w:p w:rsidR="0074628C" w:rsidRDefault="00655A74" w:rsidP="00DD0A7A">
      <w:pPr>
        <w:pStyle w:val="20"/>
        <w:framePr w:w="9769" w:h="14929" w:hRule="exact" w:wrap="none" w:vAnchor="page" w:hAnchor="page" w:x="985" w:y="817"/>
        <w:shd w:val="clear" w:color="auto" w:fill="auto"/>
        <w:tabs>
          <w:tab w:val="left" w:pos="802"/>
        </w:tabs>
        <w:spacing w:line="276" w:lineRule="auto"/>
        <w:ind w:right="140" w:firstLine="520"/>
        <w:jc w:val="both"/>
        <w:rPr>
          <w:rFonts w:ascii="Courier New" w:hAnsi="Courier New" w:cs="Courier New"/>
          <w:sz w:val="28"/>
          <w:szCs w:val="28"/>
        </w:rPr>
      </w:pPr>
      <w:r w:rsidRPr="0007622A">
        <w:rPr>
          <w:rFonts w:ascii="Courier New" w:hAnsi="Courier New" w:cs="Courier New"/>
          <w:sz w:val="28"/>
          <w:szCs w:val="28"/>
        </w:rPr>
        <w:t>г)</w:t>
      </w:r>
      <w:r w:rsidRPr="0007622A">
        <w:rPr>
          <w:rFonts w:ascii="Courier New" w:hAnsi="Courier New" w:cs="Courier New"/>
          <w:sz w:val="28"/>
          <w:szCs w:val="28"/>
        </w:rPr>
        <w:tab/>
        <w:t>составление и использование в практике работ региональ</w:t>
      </w:r>
      <w:r w:rsidRPr="0007622A">
        <w:rPr>
          <w:rFonts w:ascii="Courier New" w:hAnsi="Courier New" w:cs="Courier New"/>
          <w:sz w:val="28"/>
          <w:szCs w:val="28"/>
        </w:rPr>
        <w:softHyphen/>
        <w:t>ных таблиц техногенных изменений горных пород под действием ос</w:t>
      </w:r>
      <w:r w:rsidRPr="0007622A">
        <w:rPr>
          <w:rFonts w:ascii="Courier New" w:hAnsi="Courier New" w:cs="Courier New"/>
          <w:sz w:val="28"/>
          <w:szCs w:val="28"/>
        </w:rPr>
        <w:softHyphen/>
        <w:t>новных источников техногенеза.</w:t>
      </w:r>
    </w:p>
    <w:p w:rsidR="00FA606B" w:rsidRPr="0007622A" w:rsidRDefault="00FA606B" w:rsidP="00DD0A7A">
      <w:pPr>
        <w:pStyle w:val="20"/>
        <w:framePr w:w="9769" w:h="14929" w:hRule="exact" w:wrap="none" w:vAnchor="page" w:hAnchor="page" w:x="985" w:y="817"/>
        <w:shd w:val="clear" w:color="auto" w:fill="auto"/>
        <w:tabs>
          <w:tab w:val="left" w:pos="802"/>
        </w:tabs>
        <w:spacing w:line="276" w:lineRule="auto"/>
        <w:ind w:right="140" w:firstLine="520"/>
        <w:jc w:val="both"/>
        <w:rPr>
          <w:rFonts w:ascii="Courier New" w:hAnsi="Courier New" w:cs="Courier New"/>
          <w:sz w:val="28"/>
          <w:szCs w:val="28"/>
        </w:rPr>
      </w:pPr>
    </w:p>
    <w:p w:rsidR="0074628C" w:rsidRDefault="00655A74" w:rsidP="00FA606B">
      <w:pPr>
        <w:pStyle w:val="20"/>
        <w:framePr w:w="9769" w:h="14929" w:hRule="exact" w:wrap="none" w:vAnchor="page" w:hAnchor="page" w:x="985" w:y="817"/>
        <w:shd w:val="clear" w:color="auto" w:fill="auto"/>
        <w:spacing w:line="276" w:lineRule="auto"/>
        <w:ind w:left="60" w:firstLine="0"/>
        <w:jc w:val="center"/>
        <w:rPr>
          <w:rFonts w:ascii="Courier New" w:hAnsi="Courier New" w:cs="Courier New"/>
          <w:sz w:val="28"/>
          <w:szCs w:val="28"/>
        </w:rPr>
      </w:pPr>
      <w:r w:rsidRPr="0007622A">
        <w:rPr>
          <w:rFonts w:ascii="Courier New" w:hAnsi="Courier New" w:cs="Courier New"/>
          <w:sz w:val="28"/>
          <w:szCs w:val="28"/>
        </w:rPr>
        <w:t>Список литературы</w:t>
      </w:r>
    </w:p>
    <w:p w:rsidR="00FA606B" w:rsidRPr="0007622A" w:rsidRDefault="00FA606B" w:rsidP="00DD0A7A">
      <w:pPr>
        <w:pStyle w:val="20"/>
        <w:framePr w:w="9769" w:h="14929" w:hRule="exact" w:wrap="none" w:vAnchor="page" w:hAnchor="page" w:x="985" w:y="817"/>
        <w:shd w:val="clear" w:color="auto" w:fill="auto"/>
        <w:spacing w:line="276" w:lineRule="auto"/>
        <w:ind w:left="60" w:firstLine="0"/>
        <w:jc w:val="both"/>
        <w:rPr>
          <w:rFonts w:ascii="Courier New" w:hAnsi="Courier New" w:cs="Courier New"/>
          <w:sz w:val="28"/>
          <w:szCs w:val="28"/>
        </w:rPr>
      </w:pPr>
    </w:p>
    <w:p w:rsidR="0074628C" w:rsidRPr="0007622A" w:rsidRDefault="00DD0A7A" w:rsidP="00DD0A7A">
      <w:pPr>
        <w:pStyle w:val="20"/>
        <w:framePr w:w="9769" w:h="14929" w:hRule="exact" w:wrap="none" w:vAnchor="page" w:hAnchor="page" w:x="985" w:y="817"/>
        <w:shd w:val="clear" w:color="auto" w:fill="auto"/>
        <w:spacing w:line="276" w:lineRule="auto"/>
        <w:ind w:right="140" w:firstLine="520"/>
        <w:jc w:val="both"/>
        <w:rPr>
          <w:rFonts w:ascii="Courier New" w:hAnsi="Courier New" w:cs="Courier New"/>
          <w:sz w:val="28"/>
          <w:szCs w:val="28"/>
        </w:rPr>
      </w:pPr>
      <w:r w:rsidRPr="0007622A">
        <w:rPr>
          <w:rFonts w:ascii="Courier New" w:hAnsi="Courier New" w:cs="Courier New"/>
          <w:sz w:val="28"/>
          <w:szCs w:val="28"/>
        </w:rPr>
        <w:t>1</w:t>
      </w:r>
      <w:r w:rsidR="00655A74" w:rsidRPr="0007622A">
        <w:rPr>
          <w:rFonts w:ascii="Courier New" w:hAnsi="Courier New" w:cs="Courier New"/>
          <w:sz w:val="28"/>
          <w:szCs w:val="28"/>
        </w:rPr>
        <w:t xml:space="preserve">. </w:t>
      </w:r>
      <w:proofErr w:type="spellStart"/>
      <w:r w:rsidR="00655A74" w:rsidRPr="0007622A">
        <w:rPr>
          <w:rFonts w:ascii="Courier New" w:hAnsi="Courier New" w:cs="Courier New"/>
          <w:sz w:val="28"/>
          <w:szCs w:val="28"/>
        </w:rPr>
        <w:t>Бондарик</w:t>
      </w:r>
      <w:proofErr w:type="spellEnd"/>
      <w:r w:rsidR="00655A74" w:rsidRPr="0007622A">
        <w:rPr>
          <w:rFonts w:ascii="Courier New" w:hAnsi="Courier New" w:cs="Courier New"/>
          <w:sz w:val="28"/>
          <w:szCs w:val="28"/>
        </w:rPr>
        <w:t xml:space="preserve"> Г.К. Общая теория инженерной (физической) </w:t>
      </w:r>
      <w:r w:rsidR="00655A74" w:rsidRPr="0007622A">
        <w:rPr>
          <w:rFonts w:ascii="Courier New" w:hAnsi="Courier New" w:cs="Courier New"/>
          <w:sz w:val="28"/>
          <w:szCs w:val="28"/>
        </w:rPr>
        <w:t>гео</w:t>
      </w:r>
      <w:r w:rsidR="00655A74" w:rsidRPr="0007622A">
        <w:rPr>
          <w:rFonts w:ascii="Courier New" w:hAnsi="Courier New" w:cs="Courier New"/>
          <w:sz w:val="28"/>
          <w:szCs w:val="28"/>
        </w:rPr>
        <w:softHyphen/>
        <w:t>логии. - М.: Недра, 1981. - 256 с.</w:t>
      </w:r>
    </w:p>
    <w:p w:rsidR="0074628C" w:rsidRPr="0007622A" w:rsidRDefault="00FA606B" w:rsidP="00DD0A7A">
      <w:pPr>
        <w:pStyle w:val="20"/>
        <w:framePr w:w="9769" w:h="14929" w:hRule="exact" w:wrap="none" w:vAnchor="page" w:hAnchor="page" w:x="985" w:y="817"/>
        <w:shd w:val="clear" w:color="auto" w:fill="auto"/>
        <w:spacing w:line="276" w:lineRule="auto"/>
        <w:ind w:right="240" w:firstLine="520"/>
        <w:jc w:val="both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>2</w:t>
      </w:r>
      <w:r w:rsidR="00655A74" w:rsidRPr="0007622A">
        <w:rPr>
          <w:rFonts w:ascii="Courier New" w:hAnsi="Courier New" w:cs="Courier New"/>
          <w:sz w:val="28"/>
          <w:szCs w:val="28"/>
        </w:rPr>
        <w:t xml:space="preserve">. </w:t>
      </w:r>
      <w:proofErr w:type="spellStart"/>
      <w:r w:rsidR="00655A74" w:rsidRPr="0007622A">
        <w:rPr>
          <w:rFonts w:ascii="Courier New" w:hAnsi="Courier New" w:cs="Courier New"/>
          <w:sz w:val="28"/>
          <w:szCs w:val="28"/>
        </w:rPr>
        <w:t>Голодковская</w:t>
      </w:r>
      <w:proofErr w:type="spellEnd"/>
      <w:r w:rsidR="00655A74" w:rsidRPr="0007622A">
        <w:rPr>
          <w:rFonts w:ascii="Courier New" w:hAnsi="Courier New" w:cs="Courier New"/>
          <w:sz w:val="28"/>
          <w:szCs w:val="28"/>
        </w:rPr>
        <w:t xml:space="preserve"> Г.А. Инженерно-геологическое картирование и связи с охраной геологической среды // Вопросы грунтоведения и инженерной геологии. - М.: Изд-во МГУ, 1978. - С. 135-145.</w:t>
      </w:r>
    </w:p>
    <w:p w:rsidR="0074628C" w:rsidRPr="0007622A" w:rsidRDefault="00FA606B" w:rsidP="00FA606B">
      <w:pPr>
        <w:pStyle w:val="20"/>
        <w:framePr w:w="9769" w:h="14929" w:hRule="exact" w:wrap="none" w:vAnchor="page" w:hAnchor="page" w:x="985" w:y="817"/>
        <w:shd w:val="clear" w:color="auto" w:fill="auto"/>
        <w:spacing w:line="276" w:lineRule="auto"/>
        <w:ind w:right="240" w:firstLine="520"/>
        <w:jc w:val="both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 xml:space="preserve">3. </w:t>
      </w:r>
      <w:proofErr w:type="spellStart"/>
      <w:r w:rsidR="00655A74" w:rsidRPr="0007622A">
        <w:rPr>
          <w:rFonts w:ascii="Courier New" w:hAnsi="Courier New" w:cs="Courier New"/>
          <w:sz w:val="28"/>
          <w:szCs w:val="28"/>
        </w:rPr>
        <w:t>Голодковская</w:t>
      </w:r>
      <w:proofErr w:type="spellEnd"/>
      <w:r w:rsidR="00655A74" w:rsidRPr="0007622A">
        <w:rPr>
          <w:rFonts w:ascii="Courier New" w:hAnsi="Courier New" w:cs="Courier New"/>
          <w:sz w:val="28"/>
          <w:szCs w:val="28"/>
        </w:rPr>
        <w:t xml:space="preserve"> Г.А., Елисеев О.Б. Гео</w:t>
      </w:r>
      <w:r w:rsidR="00655A74" w:rsidRPr="0007622A">
        <w:rPr>
          <w:rFonts w:ascii="Courier New" w:hAnsi="Courier New" w:cs="Courier New"/>
          <w:sz w:val="28"/>
          <w:szCs w:val="28"/>
        </w:rPr>
        <w:t>логическая среда про</w:t>
      </w:r>
      <w:r w:rsidR="00655A74" w:rsidRPr="0007622A">
        <w:rPr>
          <w:rFonts w:ascii="Courier New" w:hAnsi="Courier New" w:cs="Courier New"/>
          <w:sz w:val="28"/>
          <w:szCs w:val="28"/>
        </w:rPr>
        <w:softHyphen/>
        <w:t>мышленных районов. - М.: Недра, 1989. - 220 с.</w:t>
      </w:r>
    </w:p>
    <w:p w:rsidR="0074628C" w:rsidRPr="0007622A" w:rsidRDefault="00FA606B" w:rsidP="00FA606B">
      <w:pPr>
        <w:pStyle w:val="20"/>
        <w:framePr w:w="9769" w:h="14929" w:hRule="exact" w:wrap="none" w:vAnchor="page" w:hAnchor="page" w:x="985" w:y="817"/>
        <w:shd w:val="clear" w:color="auto" w:fill="auto"/>
        <w:spacing w:line="276" w:lineRule="auto"/>
        <w:ind w:right="240" w:firstLine="520"/>
        <w:jc w:val="both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 xml:space="preserve">4. </w:t>
      </w:r>
      <w:r w:rsidR="00655A74" w:rsidRPr="0007622A">
        <w:rPr>
          <w:rFonts w:ascii="Courier New" w:hAnsi="Courier New" w:cs="Courier New"/>
          <w:sz w:val="28"/>
          <w:szCs w:val="28"/>
        </w:rPr>
        <w:t>Дроздов Д.С. Иерархическая система геологических тел - основа для пространственного прогноза инженерно-геологических условий // Вопросы гидрогеологии, инженерной геологии и геокрио</w:t>
      </w:r>
      <w:r w:rsidR="00655A74" w:rsidRPr="0007622A">
        <w:rPr>
          <w:rFonts w:ascii="Courier New" w:hAnsi="Courier New" w:cs="Courier New"/>
          <w:sz w:val="28"/>
          <w:szCs w:val="28"/>
        </w:rPr>
        <w:softHyphen/>
        <w:t xml:space="preserve">логии. </w:t>
      </w:r>
      <w:r w:rsidR="00655A74" w:rsidRPr="0007622A">
        <w:rPr>
          <w:rFonts w:ascii="Courier New" w:hAnsi="Courier New" w:cs="Courier New"/>
          <w:sz w:val="28"/>
          <w:szCs w:val="28"/>
        </w:rPr>
        <w:t>- М.: ВСЕМШЕО, 1984. - С. 70-78.</w:t>
      </w:r>
    </w:p>
    <w:p w:rsidR="0074628C" w:rsidRPr="0007622A" w:rsidRDefault="00FA606B" w:rsidP="00FA606B">
      <w:pPr>
        <w:pStyle w:val="20"/>
        <w:framePr w:w="9769" w:h="14929" w:hRule="exact" w:wrap="none" w:vAnchor="page" w:hAnchor="page" w:x="985" w:y="817"/>
        <w:shd w:val="clear" w:color="auto" w:fill="auto"/>
        <w:spacing w:line="276" w:lineRule="auto"/>
        <w:ind w:right="240" w:firstLine="520"/>
        <w:jc w:val="both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 xml:space="preserve">5. </w:t>
      </w:r>
      <w:r w:rsidR="00655A74" w:rsidRPr="0007622A">
        <w:rPr>
          <w:rFonts w:ascii="Courier New" w:hAnsi="Courier New" w:cs="Courier New"/>
          <w:sz w:val="28"/>
          <w:szCs w:val="28"/>
        </w:rPr>
        <w:t>Дроздов Д.С., Спиридонов Д.В. Картографирование геологи</w:t>
      </w:r>
      <w:r w:rsidR="00655A74" w:rsidRPr="0007622A">
        <w:rPr>
          <w:rFonts w:ascii="Courier New" w:hAnsi="Courier New" w:cs="Courier New"/>
          <w:sz w:val="28"/>
          <w:szCs w:val="28"/>
        </w:rPr>
        <w:softHyphen/>
        <w:t>ческих тел, образующихся в результате техногенеза // Методы гид</w:t>
      </w:r>
      <w:r w:rsidR="00655A74" w:rsidRPr="0007622A">
        <w:rPr>
          <w:rFonts w:ascii="Courier New" w:hAnsi="Courier New" w:cs="Courier New"/>
          <w:sz w:val="28"/>
          <w:szCs w:val="28"/>
        </w:rPr>
        <w:softHyphen/>
        <w:t>рогеологического и инженерно-геологического картографирования. - М.: ВСЕГИНГЕО, 1987. - С. 125-136.</w:t>
      </w:r>
    </w:p>
    <w:p w:rsidR="0074628C" w:rsidRPr="0007622A" w:rsidRDefault="00FA606B" w:rsidP="00FA606B">
      <w:pPr>
        <w:pStyle w:val="20"/>
        <w:framePr w:w="9769" w:h="14929" w:hRule="exact" w:wrap="none" w:vAnchor="page" w:hAnchor="page" w:x="985" w:y="817"/>
        <w:shd w:val="clear" w:color="auto" w:fill="auto"/>
        <w:spacing w:line="276" w:lineRule="auto"/>
        <w:ind w:right="240" w:firstLine="520"/>
        <w:jc w:val="both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 xml:space="preserve">6. </w:t>
      </w:r>
      <w:r w:rsidR="00655A74" w:rsidRPr="0007622A">
        <w:rPr>
          <w:rFonts w:ascii="Courier New" w:hAnsi="Courier New" w:cs="Courier New"/>
          <w:sz w:val="28"/>
          <w:szCs w:val="28"/>
        </w:rPr>
        <w:t>Дроздов Д.С., Спиридонов Д.В. Пространственно-временной прогн</w:t>
      </w:r>
      <w:r w:rsidR="00CE0954">
        <w:rPr>
          <w:rFonts w:ascii="Courier New" w:hAnsi="Courier New" w:cs="Courier New"/>
          <w:sz w:val="28"/>
          <w:szCs w:val="28"/>
        </w:rPr>
        <w:t>о</w:t>
      </w:r>
      <w:r w:rsidR="00655A74" w:rsidRPr="0007622A">
        <w:rPr>
          <w:rFonts w:ascii="Courier New" w:hAnsi="Courier New" w:cs="Courier New"/>
          <w:sz w:val="28"/>
          <w:szCs w:val="28"/>
        </w:rPr>
        <w:t xml:space="preserve">з изменения прочностных свойств техногенно-переотложенных </w:t>
      </w:r>
      <w:r w:rsidR="00CE0954">
        <w:rPr>
          <w:rFonts w:ascii="Courier New" w:hAnsi="Courier New" w:cs="Courier New"/>
          <w:sz w:val="28"/>
          <w:szCs w:val="28"/>
        </w:rPr>
        <w:t>пе</w:t>
      </w:r>
      <w:r w:rsidR="00655A74" w:rsidRPr="0007622A">
        <w:rPr>
          <w:rFonts w:ascii="Courier New" w:hAnsi="Courier New" w:cs="Courier New"/>
          <w:sz w:val="28"/>
          <w:szCs w:val="28"/>
        </w:rPr>
        <w:t>счано-глинистых пород // Методы регионального инженерно-геоло</w:t>
      </w:r>
      <w:r w:rsidR="00655A74" w:rsidRPr="0007622A">
        <w:rPr>
          <w:rFonts w:ascii="Courier New" w:hAnsi="Courier New" w:cs="Courier New"/>
          <w:sz w:val="28"/>
          <w:szCs w:val="28"/>
        </w:rPr>
        <w:softHyphen/>
        <w:t>гического прогнозирования. - М.: ВСЕГИНПЗО, 1989. - С. 100-116.</w:t>
      </w:r>
    </w:p>
    <w:p w:rsidR="0074628C" w:rsidRPr="0007622A" w:rsidRDefault="00FA606B" w:rsidP="00FA606B">
      <w:pPr>
        <w:pStyle w:val="20"/>
        <w:framePr w:w="9769" w:h="14929" w:hRule="exact" w:wrap="none" w:vAnchor="page" w:hAnchor="page" w:x="985" w:y="817"/>
        <w:shd w:val="clear" w:color="auto" w:fill="auto"/>
        <w:spacing w:line="276" w:lineRule="auto"/>
        <w:ind w:right="240" w:firstLine="520"/>
        <w:jc w:val="both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 xml:space="preserve">7. </w:t>
      </w:r>
      <w:r w:rsidR="00655A74" w:rsidRPr="0007622A">
        <w:rPr>
          <w:rFonts w:ascii="Courier New" w:hAnsi="Courier New" w:cs="Courier New"/>
          <w:sz w:val="28"/>
          <w:szCs w:val="28"/>
        </w:rPr>
        <w:t>Классифи</w:t>
      </w:r>
      <w:r w:rsidR="00655A74" w:rsidRPr="0007622A">
        <w:rPr>
          <w:rFonts w:ascii="Courier New" w:hAnsi="Courier New" w:cs="Courier New"/>
          <w:sz w:val="28"/>
          <w:szCs w:val="28"/>
        </w:rPr>
        <w:t xml:space="preserve">кация техногенных грунтов / </w:t>
      </w:r>
      <w:proofErr w:type="spellStart"/>
      <w:r w:rsidR="00655A74" w:rsidRPr="0007622A">
        <w:rPr>
          <w:rFonts w:ascii="Courier New" w:hAnsi="Courier New" w:cs="Courier New"/>
          <w:sz w:val="28"/>
          <w:szCs w:val="28"/>
        </w:rPr>
        <w:t>А.П.Афонин</w:t>
      </w:r>
      <w:proofErr w:type="spellEnd"/>
      <w:r w:rsidR="00655A74" w:rsidRPr="0007622A">
        <w:rPr>
          <w:rFonts w:ascii="Courier New" w:hAnsi="Courier New" w:cs="Courier New"/>
          <w:sz w:val="28"/>
          <w:szCs w:val="28"/>
        </w:rPr>
        <w:t xml:space="preserve"> и др. - Инженерная геология. - 1990. - № </w:t>
      </w:r>
      <w:r w:rsidR="0050046E">
        <w:rPr>
          <w:rFonts w:ascii="Courier New" w:hAnsi="Courier New" w:cs="Courier New"/>
          <w:sz w:val="28"/>
          <w:szCs w:val="28"/>
        </w:rPr>
        <w:t>1</w:t>
      </w:r>
      <w:r w:rsidR="00655A74" w:rsidRPr="0007622A">
        <w:rPr>
          <w:rFonts w:ascii="Courier New" w:hAnsi="Courier New" w:cs="Courier New"/>
          <w:sz w:val="28"/>
          <w:szCs w:val="28"/>
        </w:rPr>
        <w:t>. - С. 115-121.</w:t>
      </w:r>
    </w:p>
    <w:p w:rsidR="0074628C" w:rsidRPr="0007622A" w:rsidRDefault="00FA606B" w:rsidP="00FA606B">
      <w:pPr>
        <w:pStyle w:val="20"/>
        <w:framePr w:w="9769" w:h="14929" w:hRule="exact" w:wrap="none" w:vAnchor="page" w:hAnchor="page" w:x="985" w:y="817"/>
        <w:shd w:val="clear" w:color="auto" w:fill="auto"/>
        <w:spacing w:line="276" w:lineRule="auto"/>
        <w:ind w:right="240" w:firstLine="520"/>
        <w:jc w:val="both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 xml:space="preserve">8. </w:t>
      </w:r>
      <w:r w:rsidR="00655A74" w:rsidRPr="0007622A">
        <w:rPr>
          <w:rFonts w:ascii="Courier New" w:hAnsi="Courier New" w:cs="Courier New"/>
          <w:sz w:val="28"/>
          <w:szCs w:val="28"/>
        </w:rPr>
        <w:t>Методическое руководство по инженерно-геологической съемке масштаба 1:200 000 (1:100 000 - 1:500 000). - М.: Недра, 1978. ^ 391 с.</w:t>
      </w:r>
    </w:p>
    <w:p w:rsidR="0074628C" w:rsidRPr="0007622A" w:rsidRDefault="00FA606B" w:rsidP="00FA606B">
      <w:pPr>
        <w:pStyle w:val="20"/>
        <w:framePr w:w="9769" w:h="14929" w:hRule="exact" w:wrap="none" w:vAnchor="page" w:hAnchor="page" w:x="985" w:y="817"/>
        <w:shd w:val="clear" w:color="auto" w:fill="auto"/>
        <w:spacing w:line="276" w:lineRule="auto"/>
        <w:ind w:right="240" w:firstLine="520"/>
        <w:jc w:val="both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 xml:space="preserve">9. </w:t>
      </w:r>
      <w:r w:rsidR="00655A74" w:rsidRPr="0007622A">
        <w:rPr>
          <w:rFonts w:ascii="Courier New" w:hAnsi="Courier New" w:cs="Courier New"/>
          <w:sz w:val="28"/>
          <w:szCs w:val="28"/>
        </w:rPr>
        <w:t>Спиридонов Д.В. Инженерно-ге</w:t>
      </w:r>
      <w:r w:rsidR="00655A74" w:rsidRPr="0007622A">
        <w:rPr>
          <w:rFonts w:ascii="Courier New" w:hAnsi="Courier New" w:cs="Courier New"/>
          <w:sz w:val="28"/>
          <w:szCs w:val="28"/>
        </w:rPr>
        <w:t xml:space="preserve">ологические особенности техногенных отложений Западного </w:t>
      </w:r>
      <w:proofErr w:type="spellStart"/>
      <w:r w:rsidR="00655A74" w:rsidRPr="0007622A">
        <w:rPr>
          <w:rFonts w:ascii="Courier New" w:hAnsi="Courier New" w:cs="Courier New"/>
          <w:sz w:val="28"/>
          <w:szCs w:val="28"/>
        </w:rPr>
        <w:t>КАТЭКа</w:t>
      </w:r>
      <w:proofErr w:type="spellEnd"/>
      <w:r w:rsidR="00655A74" w:rsidRPr="0007622A">
        <w:rPr>
          <w:rFonts w:ascii="Courier New" w:hAnsi="Courier New" w:cs="Courier New"/>
          <w:sz w:val="28"/>
          <w:szCs w:val="28"/>
        </w:rPr>
        <w:t xml:space="preserve"> и методика их изучения: </w:t>
      </w:r>
      <w:proofErr w:type="spellStart"/>
      <w:r w:rsidR="00655A74" w:rsidRPr="0007622A">
        <w:rPr>
          <w:rFonts w:ascii="Courier New" w:hAnsi="Courier New" w:cs="Courier New"/>
          <w:sz w:val="28"/>
          <w:szCs w:val="28"/>
        </w:rPr>
        <w:t>Автореф</w:t>
      </w:r>
      <w:proofErr w:type="spellEnd"/>
      <w:r w:rsidR="00655A74" w:rsidRPr="0007622A">
        <w:rPr>
          <w:rFonts w:ascii="Courier New" w:hAnsi="Courier New" w:cs="Courier New"/>
          <w:sz w:val="28"/>
          <w:szCs w:val="28"/>
        </w:rPr>
        <w:t xml:space="preserve">. канд. </w:t>
      </w:r>
      <w:proofErr w:type="spellStart"/>
      <w:r w:rsidR="00655A74" w:rsidRPr="0007622A">
        <w:rPr>
          <w:rFonts w:ascii="Courier New" w:hAnsi="Courier New" w:cs="Courier New"/>
          <w:sz w:val="28"/>
          <w:szCs w:val="28"/>
        </w:rPr>
        <w:t>дисс</w:t>
      </w:r>
      <w:proofErr w:type="spellEnd"/>
      <w:r w:rsidR="00655A74" w:rsidRPr="0007622A">
        <w:rPr>
          <w:rFonts w:ascii="Courier New" w:hAnsi="Courier New" w:cs="Courier New"/>
          <w:sz w:val="28"/>
          <w:szCs w:val="28"/>
        </w:rPr>
        <w:t>. - М.: ВСЕГИНПЗО, 1986. - 20 с.</w:t>
      </w:r>
    </w:p>
    <w:p w:rsidR="0074628C" w:rsidRPr="0007622A" w:rsidRDefault="0074628C" w:rsidP="00FA606B">
      <w:pPr>
        <w:rPr>
          <w:b/>
          <w:sz w:val="2"/>
          <w:szCs w:val="2"/>
        </w:rPr>
        <w:sectPr w:rsidR="0074628C" w:rsidRPr="0007622A" w:rsidSect="00DD0A7A">
          <w:pgSz w:w="11907" w:h="16839" w:code="9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D0A7A" w:rsidRPr="0007622A" w:rsidRDefault="00DD0A7A" w:rsidP="00DD0A7A">
      <w:pPr>
        <w:pStyle w:val="20"/>
        <w:framePr w:w="10057" w:h="9721" w:hRule="exact" w:wrap="none" w:vAnchor="page" w:hAnchor="page" w:x="913" w:y="1873"/>
        <w:shd w:val="clear" w:color="auto" w:fill="auto"/>
        <w:tabs>
          <w:tab w:val="left" w:pos="4368"/>
        </w:tabs>
        <w:spacing w:afterLines="60" w:line="276" w:lineRule="auto"/>
        <w:ind w:firstLine="0"/>
        <w:jc w:val="center"/>
        <w:rPr>
          <w:rFonts w:ascii="Courier New" w:hAnsi="Courier New" w:cs="Courier New"/>
          <w:sz w:val="28"/>
          <w:szCs w:val="28"/>
        </w:rPr>
      </w:pPr>
      <w:r w:rsidRPr="0007622A">
        <w:rPr>
          <w:rFonts w:ascii="Courier New" w:hAnsi="Courier New" w:cs="Courier New"/>
          <w:sz w:val="28"/>
          <w:szCs w:val="28"/>
        </w:rPr>
        <w:lastRenderedPageBreak/>
        <w:t>-109-</w:t>
      </w:r>
    </w:p>
    <w:p w:rsidR="00DD0A7A" w:rsidRPr="0007622A" w:rsidRDefault="00DD0A7A" w:rsidP="00DD0A7A">
      <w:pPr>
        <w:pStyle w:val="20"/>
        <w:framePr w:w="10057" w:h="9721" w:hRule="exact" w:wrap="none" w:vAnchor="page" w:hAnchor="page" w:x="913" w:y="1873"/>
        <w:shd w:val="clear" w:color="auto" w:fill="auto"/>
        <w:tabs>
          <w:tab w:val="left" w:pos="4368"/>
        </w:tabs>
        <w:spacing w:afterLines="60" w:line="276" w:lineRule="auto"/>
        <w:ind w:firstLine="0"/>
        <w:jc w:val="both"/>
        <w:rPr>
          <w:rFonts w:ascii="Courier New" w:hAnsi="Courier New" w:cs="Courier New"/>
          <w:sz w:val="28"/>
          <w:szCs w:val="28"/>
        </w:rPr>
      </w:pPr>
    </w:p>
    <w:p w:rsidR="00355259" w:rsidRPr="0007622A" w:rsidRDefault="00355259" w:rsidP="00DD0A7A">
      <w:pPr>
        <w:pStyle w:val="20"/>
        <w:framePr w:w="10057" w:h="9721" w:hRule="exact" w:wrap="none" w:vAnchor="page" w:hAnchor="page" w:x="913" w:y="1873"/>
        <w:shd w:val="clear" w:color="auto" w:fill="auto"/>
        <w:tabs>
          <w:tab w:val="left" w:pos="4368"/>
        </w:tabs>
        <w:spacing w:afterLines="60" w:line="276" w:lineRule="auto"/>
        <w:ind w:firstLine="0"/>
        <w:jc w:val="both"/>
        <w:rPr>
          <w:rFonts w:ascii="Courier New" w:hAnsi="Courier New" w:cs="Courier New"/>
          <w:sz w:val="28"/>
          <w:szCs w:val="28"/>
        </w:rPr>
      </w:pPr>
    </w:p>
    <w:p w:rsidR="00355259" w:rsidRPr="0007622A" w:rsidRDefault="00355259" w:rsidP="00DD0A7A">
      <w:pPr>
        <w:pStyle w:val="20"/>
        <w:framePr w:w="10057" w:h="9721" w:hRule="exact" w:wrap="none" w:vAnchor="page" w:hAnchor="page" w:x="913" w:y="1873"/>
        <w:shd w:val="clear" w:color="auto" w:fill="auto"/>
        <w:tabs>
          <w:tab w:val="left" w:pos="4368"/>
        </w:tabs>
        <w:spacing w:afterLines="60" w:line="276" w:lineRule="auto"/>
        <w:ind w:firstLine="0"/>
        <w:jc w:val="both"/>
        <w:rPr>
          <w:rFonts w:ascii="Courier New" w:hAnsi="Courier New" w:cs="Courier New"/>
          <w:sz w:val="28"/>
          <w:szCs w:val="28"/>
        </w:rPr>
      </w:pPr>
    </w:p>
    <w:p w:rsidR="0074628C" w:rsidRPr="0007622A" w:rsidRDefault="00655A74" w:rsidP="00DD0A7A">
      <w:pPr>
        <w:pStyle w:val="20"/>
        <w:framePr w:w="10057" w:h="9721" w:hRule="exact" w:wrap="none" w:vAnchor="page" w:hAnchor="page" w:x="913" w:y="1873"/>
        <w:shd w:val="clear" w:color="auto" w:fill="auto"/>
        <w:tabs>
          <w:tab w:val="left" w:pos="4368"/>
        </w:tabs>
        <w:spacing w:afterLines="60" w:line="276" w:lineRule="auto"/>
        <w:ind w:firstLine="0"/>
        <w:jc w:val="both"/>
        <w:rPr>
          <w:rFonts w:ascii="Courier New" w:hAnsi="Courier New" w:cs="Courier New"/>
          <w:sz w:val="28"/>
          <w:szCs w:val="28"/>
        </w:rPr>
      </w:pPr>
      <w:r w:rsidRPr="0007622A">
        <w:rPr>
          <w:rFonts w:ascii="Courier New" w:hAnsi="Courier New" w:cs="Courier New"/>
          <w:sz w:val="28"/>
          <w:szCs w:val="28"/>
        </w:rPr>
        <w:t>УДК 504.5.05.001.5</w:t>
      </w:r>
      <w:r w:rsidR="005E6ACC">
        <w:rPr>
          <w:rFonts w:ascii="Courier New" w:hAnsi="Courier New" w:cs="Courier New"/>
          <w:sz w:val="28"/>
          <w:szCs w:val="28"/>
          <w:lang w:val="en-US"/>
        </w:rPr>
        <w:t>:6</w:t>
      </w:r>
      <w:r w:rsidRPr="0007622A">
        <w:rPr>
          <w:rFonts w:ascii="Courier New" w:hAnsi="Courier New" w:cs="Courier New"/>
          <w:sz w:val="28"/>
          <w:szCs w:val="28"/>
        </w:rPr>
        <w:t>24.131.1: [550.8:528)</w:t>
      </w:r>
      <w:r w:rsidRPr="0007622A">
        <w:rPr>
          <w:rFonts w:ascii="Courier New" w:hAnsi="Courier New" w:cs="Courier New"/>
          <w:sz w:val="28"/>
          <w:szCs w:val="28"/>
        </w:rPr>
        <w:tab/>
        <w:t>(084.3)</w:t>
      </w:r>
    </w:p>
    <w:p w:rsidR="0074628C" w:rsidRPr="0007622A" w:rsidRDefault="00655A74" w:rsidP="00DD0A7A">
      <w:pPr>
        <w:pStyle w:val="20"/>
        <w:framePr w:w="10057" w:h="9721" w:hRule="exact" w:wrap="none" w:vAnchor="page" w:hAnchor="page" w:x="913" w:y="1873"/>
        <w:shd w:val="clear" w:color="auto" w:fill="auto"/>
        <w:spacing w:afterLines="60" w:line="276" w:lineRule="auto"/>
        <w:ind w:firstLine="540"/>
        <w:jc w:val="both"/>
        <w:rPr>
          <w:rFonts w:ascii="Courier New" w:hAnsi="Courier New" w:cs="Courier New"/>
          <w:sz w:val="28"/>
          <w:szCs w:val="28"/>
        </w:rPr>
      </w:pPr>
      <w:r w:rsidRPr="0007622A">
        <w:rPr>
          <w:rFonts w:ascii="Courier New" w:hAnsi="Courier New" w:cs="Courier New"/>
          <w:sz w:val="28"/>
          <w:szCs w:val="28"/>
        </w:rPr>
        <w:t xml:space="preserve">Дроздов Д.С. </w:t>
      </w:r>
      <w:r w:rsidR="00DD0A7A" w:rsidRPr="0007622A">
        <w:rPr>
          <w:rFonts w:ascii="Courier New" w:hAnsi="Courier New" w:cs="Courier New"/>
          <w:sz w:val="28"/>
          <w:szCs w:val="28"/>
        </w:rPr>
        <w:t>Выд</w:t>
      </w:r>
      <w:r w:rsidRPr="0007622A">
        <w:rPr>
          <w:rFonts w:ascii="Courier New" w:hAnsi="Courier New" w:cs="Courier New"/>
          <w:sz w:val="28"/>
          <w:szCs w:val="28"/>
        </w:rPr>
        <w:t xml:space="preserve">еление </w:t>
      </w:r>
      <w:r w:rsidRPr="0007622A">
        <w:rPr>
          <w:rFonts w:ascii="Courier New" w:hAnsi="Courier New" w:cs="Courier New"/>
          <w:sz w:val="28"/>
          <w:szCs w:val="28"/>
        </w:rPr>
        <w:t xml:space="preserve">техногенных геологических тел при инженерно-геологическом картографировании и геоэкологических исследованиях // </w:t>
      </w:r>
      <w:r w:rsidR="002627F1" w:rsidRPr="0007622A">
        <w:rPr>
          <w:rFonts w:ascii="Courier New" w:hAnsi="Courier New" w:cs="Courier New"/>
          <w:sz w:val="28"/>
          <w:szCs w:val="28"/>
        </w:rPr>
        <w:t>Геоэкологические исследования при инженерно-геологических съемках</w:t>
      </w:r>
      <w:r w:rsidR="002627F1">
        <w:rPr>
          <w:rFonts w:ascii="Courier New" w:hAnsi="Courier New" w:cs="Courier New"/>
          <w:sz w:val="28"/>
          <w:szCs w:val="28"/>
        </w:rPr>
        <w:t xml:space="preserve">: </w:t>
      </w:r>
      <w:proofErr w:type="spellStart"/>
      <w:r w:rsidR="002627F1">
        <w:rPr>
          <w:rFonts w:ascii="Courier New" w:hAnsi="Courier New" w:cs="Courier New"/>
          <w:sz w:val="28"/>
          <w:szCs w:val="28"/>
        </w:rPr>
        <w:t>Сб.науч.тр</w:t>
      </w:r>
      <w:proofErr w:type="spellEnd"/>
      <w:r w:rsidR="002627F1" w:rsidRPr="0007622A">
        <w:rPr>
          <w:rFonts w:ascii="Courier New" w:hAnsi="Courier New" w:cs="Courier New"/>
          <w:sz w:val="28"/>
          <w:szCs w:val="28"/>
        </w:rPr>
        <w:t>.</w:t>
      </w:r>
      <w:r w:rsidR="002627F1">
        <w:rPr>
          <w:rFonts w:ascii="Courier New" w:hAnsi="Courier New" w:cs="Courier New"/>
          <w:sz w:val="28"/>
          <w:szCs w:val="28"/>
        </w:rPr>
        <w:t xml:space="preserve"> / </w:t>
      </w:r>
      <w:r w:rsidR="002627F1" w:rsidRPr="0007622A">
        <w:rPr>
          <w:rFonts w:ascii="Courier New" w:hAnsi="Courier New" w:cs="Courier New"/>
          <w:sz w:val="28"/>
          <w:szCs w:val="28"/>
        </w:rPr>
        <w:t>ВСЕГИНГЕО</w:t>
      </w:r>
      <w:r w:rsidR="002627F1">
        <w:rPr>
          <w:rFonts w:ascii="Courier New" w:hAnsi="Courier New" w:cs="Courier New"/>
          <w:sz w:val="28"/>
          <w:szCs w:val="28"/>
        </w:rPr>
        <w:t>.</w:t>
      </w:r>
      <w:r w:rsidR="002627F1" w:rsidRPr="0007622A">
        <w:rPr>
          <w:rFonts w:ascii="Courier New" w:hAnsi="Courier New" w:cs="Courier New"/>
          <w:sz w:val="28"/>
          <w:szCs w:val="28"/>
        </w:rPr>
        <w:t xml:space="preserve"> – М.: ВСЕГИНГЕО, 1991</w:t>
      </w:r>
      <w:r w:rsidR="00593865">
        <w:rPr>
          <w:rFonts w:ascii="Courier New" w:hAnsi="Courier New" w:cs="Courier New"/>
          <w:sz w:val="28"/>
          <w:szCs w:val="28"/>
        </w:rPr>
        <w:t>.</w:t>
      </w:r>
      <w:r w:rsidR="002627F1" w:rsidRPr="0007622A">
        <w:rPr>
          <w:rFonts w:ascii="Courier New" w:hAnsi="Courier New" w:cs="Courier New"/>
          <w:sz w:val="28"/>
          <w:szCs w:val="28"/>
        </w:rPr>
        <w:t xml:space="preserve"> – с.28-35.</w:t>
      </w:r>
    </w:p>
    <w:p w:rsidR="0074628C" w:rsidRPr="0007622A" w:rsidRDefault="00655A74" w:rsidP="00DD0A7A">
      <w:pPr>
        <w:pStyle w:val="20"/>
        <w:framePr w:w="10057" w:h="9721" w:hRule="exact" w:wrap="none" w:vAnchor="page" w:hAnchor="page" w:x="913" w:y="1873"/>
        <w:shd w:val="clear" w:color="auto" w:fill="auto"/>
        <w:spacing w:afterLines="60" w:line="276" w:lineRule="auto"/>
        <w:ind w:firstLine="540"/>
        <w:jc w:val="both"/>
        <w:rPr>
          <w:rFonts w:ascii="Courier New" w:hAnsi="Courier New" w:cs="Courier New"/>
          <w:sz w:val="28"/>
          <w:szCs w:val="28"/>
        </w:rPr>
      </w:pPr>
      <w:r w:rsidRPr="0007622A">
        <w:rPr>
          <w:rFonts w:ascii="Courier New" w:hAnsi="Courier New" w:cs="Courier New"/>
          <w:sz w:val="28"/>
          <w:szCs w:val="28"/>
        </w:rPr>
        <w:t xml:space="preserve">Рассмотрены процессы, приводящие к формированию различных классов техногенных отложении. Предложена </w:t>
      </w:r>
      <w:r w:rsidRPr="0007622A">
        <w:rPr>
          <w:rFonts w:ascii="Courier New" w:hAnsi="Courier New" w:cs="Courier New"/>
          <w:sz w:val="28"/>
          <w:szCs w:val="28"/>
        </w:rPr>
        <w:t>иерархия техногенных геологических тел, образующихся в результате техногенеза, и да</w:t>
      </w:r>
      <w:r w:rsidRPr="0007622A">
        <w:rPr>
          <w:rFonts w:ascii="Courier New" w:hAnsi="Courier New" w:cs="Courier New"/>
          <w:sz w:val="28"/>
          <w:szCs w:val="28"/>
        </w:rPr>
        <w:softHyphen/>
        <w:t>но соотношение природных и техногенных таксонов в иерархии. Названы принципы и приведены основные критерии выделения и окон</w:t>
      </w:r>
      <w:r w:rsidRPr="0007622A">
        <w:rPr>
          <w:rFonts w:ascii="Courier New" w:hAnsi="Courier New" w:cs="Courier New"/>
          <w:sz w:val="28"/>
          <w:szCs w:val="28"/>
        </w:rPr>
        <w:t>туривания техногенных образований при картограф</w:t>
      </w:r>
      <w:r w:rsidRPr="0007622A">
        <w:rPr>
          <w:rFonts w:ascii="Courier New" w:hAnsi="Courier New" w:cs="Courier New"/>
          <w:sz w:val="28"/>
          <w:szCs w:val="28"/>
        </w:rPr>
        <w:t>ировании. Сфор</w:t>
      </w:r>
      <w:r w:rsidRPr="0007622A">
        <w:rPr>
          <w:rFonts w:ascii="Courier New" w:hAnsi="Courier New" w:cs="Courier New"/>
          <w:sz w:val="28"/>
          <w:szCs w:val="28"/>
        </w:rPr>
        <w:t>мулированы связанные с этим проблемы.</w:t>
      </w:r>
    </w:p>
    <w:p w:rsidR="0074628C" w:rsidRPr="0007622A" w:rsidRDefault="00655A74" w:rsidP="00DD0A7A">
      <w:pPr>
        <w:pStyle w:val="20"/>
        <w:framePr w:w="10057" w:h="9721" w:hRule="exact" w:wrap="none" w:vAnchor="page" w:hAnchor="page" w:x="913" w:y="1873"/>
        <w:shd w:val="clear" w:color="auto" w:fill="auto"/>
        <w:spacing w:afterLines="60" w:line="276" w:lineRule="auto"/>
        <w:ind w:firstLine="540"/>
        <w:jc w:val="both"/>
        <w:rPr>
          <w:rFonts w:ascii="Courier New" w:hAnsi="Courier New" w:cs="Courier New"/>
          <w:sz w:val="28"/>
          <w:szCs w:val="28"/>
        </w:rPr>
      </w:pPr>
      <w:r w:rsidRPr="0007622A">
        <w:rPr>
          <w:rFonts w:ascii="Courier New" w:hAnsi="Courier New" w:cs="Courier New"/>
          <w:sz w:val="28"/>
          <w:szCs w:val="28"/>
        </w:rPr>
        <w:t>Табл.1, список лит. 9 назв.</w:t>
      </w:r>
    </w:p>
    <w:p w:rsidR="0074628C" w:rsidRPr="0007622A" w:rsidRDefault="0074628C">
      <w:pPr>
        <w:rPr>
          <w:b/>
          <w:sz w:val="2"/>
          <w:szCs w:val="2"/>
        </w:rPr>
      </w:pPr>
    </w:p>
    <w:sectPr w:rsidR="0074628C" w:rsidRPr="0007622A" w:rsidSect="00C638CD">
      <w:pgSz w:w="11907" w:h="16839" w:code="9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5A74" w:rsidRDefault="00655A74" w:rsidP="0074628C">
      <w:r>
        <w:separator/>
      </w:r>
    </w:p>
  </w:endnote>
  <w:endnote w:type="continuationSeparator" w:id="0">
    <w:p w:rsidR="00655A74" w:rsidRDefault="00655A74" w:rsidP="007462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5A74" w:rsidRDefault="00655A74"/>
  </w:footnote>
  <w:footnote w:type="continuationSeparator" w:id="0">
    <w:p w:rsidR="00655A74" w:rsidRDefault="00655A74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B664CD"/>
    <w:multiLevelType w:val="multilevel"/>
    <w:tmpl w:val="ACE8DC2C"/>
    <w:lvl w:ilvl="0">
      <w:start w:val="3"/>
      <w:numFmt w:val="decimal"/>
      <w:lvlText w:val="%1."/>
      <w:lvlJc w:val="left"/>
      <w:rPr>
        <w:rFonts w:ascii="Consolas" w:eastAsia="Consolas" w:hAnsi="Consolas" w:cs="Consolas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evenAndOddHeaders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74628C"/>
    <w:rsid w:val="0007622A"/>
    <w:rsid w:val="00150043"/>
    <w:rsid w:val="001C14E8"/>
    <w:rsid w:val="002627F1"/>
    <w:rsid w:val="002844F5"/>
    <w:rsid w:val="002F711B"/>
    <w:rsid w:val="00355259"/>
    <w:rsid w:val="003819C9"/>
    <w:rsid w:val="003C457E"/>
    <w:rsid w:val="00402552"/>
    <w:rsid w:val="0050046E"/>
    <w:rsid w:val="00513517"/>
    <w:rsid w:val="00593865"/>
    <w:rsid w:val="005E6ACC"/>
    <w:rsid w:val="00655A74"/>
    <w:rsid w:val="007115EF"/>
    <w:rsid w:val="0074628C"/>
    <w:rsid w:val="008270A1"/>
    <w:rsid w:val="00A47AEE"/>
    <w:rsid w:val="00B3299C"/>
    <w:rsid w:val="00B8710D"/>
    <w:rsid w:val="00C349A0"/>
    <w:rsid w:val="00C638CD"/>
    <w:rsid w:val="00C7449D"/>
    <w:rsid w:val="00CE0954"/>
    <w:rsid w:val="00D0668B"/>
    <w:rsid w:val="00DD0A7A"/>
    <w:rsid w:val="00FA60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4628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4628C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7462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1"/>
      <w:szCs w:val="21"/>
      <w:u w:val="none"/>
    </w:rPr>
  </w:style>
  <w:style w:type="character" w:customStyle="1" w:styleId="3Sylfaen11pt0pt">
    <w:name w:val="Основной текст (3) + Sylfaen;11 pt;Интервал 0 pt"/>
    <w:basedOn w:val="3"/>
    <w:rsid w:val="0074628C"/>
    <w:rPr>
      <w:rFonts w:ascii="Sylfaen" w:eastAsia="Sylfaen" w:hAnsi="Sylfaen" w:cs="Sylfaen"/>
      <w:color w:val="000000"/>
      <w:spacing w:val="0"/>
      <w:w w:val="100"/>
      <w:position w:val="0"/>
      <w:sz w:val="22"/>
      <w:szCs w:val="22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74628C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5">
    <w:name w:val="Основной текст (5)_"/>
    <w:basedOn w:val="a0"/>
    <w:link w:val="50"/>
    <w:rsid w:val="0074628C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6">
    <w:name w:val="Основной текст (6)_"/>
    <w:basedOn w:val="a0"/>
    <w:link w:val="60"/>
    <w:rsid w:val="0074628C"/>
    <w:rPr>
      <w:rFonts w:ascii="Sylfaen" w:eastAsia="Sylfaen" w:hAnsi="Sylfaen" w:cs="Sylfaen"/>
      <w:b w:val="0"/>
      <w:bCs w:val="0"/>
      <w:i w:val="0"/>
      <w:iCs w:val="0"/>
      <w:smallCaps w:val="0"/>
      <w:strike w:val="0"/>
      <w:w w:val="60"/>
      <w:sz w:val="32"/>
      <w:szCs w:val="32"/>
      <w:u w:val="none"/>
    </w:rPr>
  </w:style>
  <w:style w:type="character" w:customStyle="1" w:styleId="2">
    <w:name w:val="Основной текст (2)_"/>
    <w:basedOn w:val="a0"/>
    <w:link w:val="20"/>
    <w:rsid w:val="0074628C"/>
    <w:rPr>
      <w:rFonts w:ascii="Consolas" w:eastAsia="Consolas" w:hAnsi="Consolas" w:cs="Consolas"/>
      <w:b/>
      <w:bCs/>
      <w:i w:val="0"/>
      <w:iCs w:val="0"/>
      <w:smallCaps w:val="0"/>
      <w:strike w:val="0"/>
      <w:spacing w:val="-10"/>
      <w:sz w:val="18"/>
      <w:szCs w:val="18"/>
      <w:u w:val="none"/>
    </w:rPr>
  </w:style>
  <w:style w:type="character" w:customStyle="1" w:styleId="7">
    <w:name w:val="Основной текст (7)_"/>
    <w:basedOn w:val="a0"/>
    <w:link w:val="70"/>
    <w:rsid w:val="0074628C"/>
    <w:rPr>
      <w:rFonts w:ascii="Consolas" w:eastAsia="Consolas" w:hAnsi="Consolas" w:cs="Consolas"/>
      <w:b/>
      <w:bCs/>
      <w:i w:val="0"/>
      <w:iCs w:val="0"/>
      <w:smallCaps w:val="0"/>
      <w:strike w:val="0"/>
      <w:spacing w:val="-10"/>
      <w:sz w:val="21"/>
      <w:szCs w:val="21"/>
      <w:u w:val="none"/>
    </w:rPr>
  </w:style>
  <w:style w:type="character" w:customStyle="1" w:styleId="21">
    <w:name w:val="Колонтитул (2)_"/>
    <w:basedOn w:val="a0"/>
    <w:link w:val="22"/>
    <w:rsid w:val="0074628C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sid w:val="0074628C"/>
    <w:rPr>
      <w:rFonts w:ascii="Sylfaen" w:eastAsia="Sylfaen" w:hAnsi="Sylfaen" w:cs="Sylfaen"/>
      <w:b w:val="0"/>
      <w:bCs w:val="0"/>
      <w:i w:val="0"/>
      <w:iCs w:val="0"/>
      <w:smallCaps w:val="0"/>
      <w:strike w:val="0"/>
      <w:w w:val="60"/>
      <w:sz w:val="32"/>
      <w:szCs w:val="32"/>
      <w:u w:val="none"/>
    </w:rPr>
  </w:style>
  <w:style w:type="character" w:customStyle="1" w:styleId="51">
    <w:name w:val="Колонтитул (5)_"/>
    <w:basedOn w:val="a0"/>
    <w:link w:val="52"/>
    <w:rsid w:val="0074628C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5TimesNewRoman105pt">
    <w:name w:val="Колонтитул (5) + Times New Roman;10;5 pt;Полужирный"/>
    <w:basedOn w:val="51"/>
    <w:rsid w:val="0074628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lang w:val="ru-RU" w:eastAsia="ru-RU" w:bidi="ru-RU"/>
    </w:rPr>
  </w:style>
  <w:style w:type="character" w:customStyle="1" w:styleId="11">
    <w:name w:val="Основной текст (11)_"/>
    <w:basedOn w:val="a0"/>
    <w:link w:val="110"/>
    <w:rsid w:val="0074628C"/>
    <w:rPr>
      <w:rFonts w:ascii="Consolas" w:eastAsia="Consolas" w:hAnsi="Consolas" w:cs="Consolas"/>
      <w:b w:val="0"/>
      <w:bCs w:val="0"/>
      <w:i w:val="0"/>
      <w:iCs w:val="0"/>
      <w:smallCaps w:val="0"/>
      <w:strike w:val="0"/>
      <w:spacing w:val="-20"/>
      <w:sz w:val="21"/>
      <w:szCs w:val="21"/>
      <w:u w:val="none"/>
    </w:rPr>
  </w:style>
  <w:style w:type="character" w:customStyle="1" w:styleId="113pt">
    <w:name w:val="Основной текст (11) + Интервал 3 pt"/>
    <w:basedOn w:val="11"/>
    <w:rsid w:val="0074628C"/>
    <w:rPr>
      <w:color w:val="000000"/>
      <w:spacing w:val="70"/>
      <w:w w:val="100"/>
      <w:position w:val="0"/>
      <w:lang w:val="ru-RU" w:eastAsia="ru-RU" w:bidi="ru-RU"/>
    </w:rPr>
  </w:style>
  <w:style w:type="character" w:customStyle="1" w:styleId="2105pt-1pt">
    <w:name w:val="Основной текст (2) + 10;5 pt;Не полужирный;Интервал -1 pt"/>
    <w:basedOn w:val="2"/>
    <w:rsid w:val="0074628C"/>
    <w:rPr>
      <w:b/>
      <w:bCs/>
      <w:color w:val="000000"/>
      <w:spacing w:val="-20"/>
      <w:w w:val="100"/>
      <w:position w:val="0"/>
      <w:sz w:val="21"/>
      <w:szCs w:val="21"/>
      <w:lang w:val="ru-RU" w:eastAsia="ru-RU" w:bidi="ru-RU"/>
    </w:rPr>
  </w:style>
  <w:style w:type="character" w:customStyle="1" w:styleId="a4">
    <w:name w:val="Оглавление_"/>
    <w:basedOn w:val="a0"/>
    <w:link w:val="a5"/>
    <w:rsid w:val="0074628C"/>
    <w:rPr>
      <w:rFonts w:ascii="Consolas" w:eastAsia="Consolas" w:hAnsi="Consolas" w:cs="Consolas"/>
      <w:b/>
      <w:bCs/>
      <w:i w:val="0"/>
      <w:iCs w:val="0"/>
      <w:smallCaps w:val="0"/>
      <w:strike w:val="0"/>
      <w:spacing w:val="-10"/>
      <w:sz w:val="18"/>
      <w:szCs w:val="18"/>
      <w:u w:val="none"/>
    </w:rPr>
  </w:style>
  <w:style w:type="character" w:customStyle="1" w:styleId="105pt-1pt">
    <w:name w:val="Оглавление + 10;5 pt;Не полужирный;Интервал -1 pt"/>
    <w:basedOn w:val="a4"/>
    <w:rsid w:val="0074628C"/>
    <w:rPr>
      <w:b/>
      <w:bCs/>
      <w:color w:val="000000"/>
      <w:spacing w:val="-20"/>
      <w:w w:val="100"/>
      <w:position w:val="0"/>
      <w:sz w:val="21"/>
      <w:szCs w:val="21"/>
      <w:lang w:val="ru-RU" w:eastAsia="ru-RU" w:bidi="ru-RU"/>
    </w:rPr>
  </w:style>
  <w:style w:type="character" w:customStyle="1" w:styleId="31">
    <w:name w:val="Колонтитул (3)_"/>
    <w:basedOn w:val="a0"/>
    <w:link w:val="32"/>
    <w:rsid w:val="0074628C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3Sylfaen95pt">
    <w:name w:val="Колонтитул (3) + Sylfaen;9;5 pt"/>
    <w:basedOn w:val="31"/>
    <w:rsid w:val="0074628C"/>
    <w:rPr>
      <w:rFonts w:ascii="Sylfaen" w:eastAsia="Sylfaen" w:hAnsi="Sylfaen" w:cs="Sylfaen"/>
      <w:b/>
      <w:bCs/>
      <w:color w:val="000000"/>
      <w:spacing w:val="0"/>
      <w:w w:val="100"/>
      <w:position w:val="0"/>
      <w:sz w:val="19"/>
      <w:szCs w:val="19"/>
      <w:lang w:val="ru-RU" w:eastAsia="ru-RU" w:bidi="ru-RU"/>
    </w:rPr>
  </w:style>
  <w:style w:type="character" w:customStyle="1" w:styleId="24pt">
    <w:name w:val="Основной текст (2) + Интервал 4 pt"/>
    <w:basedOn w:val="2"/>
    <w:rsid w:val="0074628C"/>
    <w:rPr>
      <w:color w:val="000000"/>
      <w:spacing w:val="80"/>
      <w:w w:val="100"/>
      <w:position w:val="0"/>
      <w:lang w:val="ru-RU" w:eastAsia="ru-RU" w:bidi="ru-RU"/>
    </w:rPr>
  </w:style>
  <w:style w:type="character" w:customStyle="1" w:styleId="a6">
    <w:name w:val="Колонтитул_"/>
    <w:basedOn w:val="a0"/>
    <w:link w:val="a7"/>
    <w:rsid w:val="0074628C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33">
    <w:name w:val="Заголовок №3_"/>
    <w:basedOn w:val="a0"/>
    <w:link w:val="34"/>
    <w:rsid w:val="0074628C"/>
    <w:rPr>
      <w:rFonts w:ascii="Impact" w:eastAsia="Impact" w:hAnsi="Impact" w:cs="Impact"/>
      <w:b w:val="0"/>
      <w:bCs w:val="0"/>
      <w:i w:val="0"/>
      <w:iCs w:val="0"/>
      <w:smallCaps w:val="0"/>
      <w:strike w:val="0"/>
      <w:spacing w:val="-10"/>
      <w:sz w:val="22"/>
      <w:szCs w:val="22"/>
      <w:u w:val="none"/>
    </w:rPr>
  </w:style>
  <w:style w:type="character" w:customStyle="1" w:styleId="35">
    <w:name w:val="Заголовок №3"/>
    <w:basedOn w:val="33"/>
    <w:rsid w:val="0074628C"/>
    <w:rPr>
      <w:color w:val="000000"/>
      <w:w w:val="100"/>
      <w:position w:val="0"/>
      <w:u w:val="single"/>
      <w:lang w:val="ru-RU" w:eastAsia="ru-RU" w:bidi="ru-RU"/>
    </w:rPr>
  </w:style>
  <w:style w:type="character" w:customStyle="1" w:styleId="2TimesNewRoman105pt0pt">
    <w:name w:val="Основной текст (2) + Times New Roman;10;5 pt;Не полужирный;Интервал 0 pt"/>
    <w:basedOn w:val="2"/>
    <w:rsid w:val="0074628C"/>
    <w:rPr>
      <w:rFonts w:ascii="Times New Roman" w:eastAsia="Times New Roman" w:hAnsi="Times New Roman" w:cs="Times New Roman"/>
      <w:b/>
      <w:bCs/>
      <w:color w:val="000000"/>
      <w:spacing w:val="10"/>
      <w:w w:val="100"/>
      <w:position w:val="0"/>
      <w:sz w:val="21"/>
      <w:szCs w:val="21"/>
      <w:lang w:val="ru-RU" w:eastAsia="ru-RU" w:bidi="ru-RU"/>
    </w:rPr>
  </w:style>
  <w:style w:type="character" w:customStyle="1" w:styleId="71">
    <w:name w:val="Колонтитул (7)_"/>
    <w:basedOn w:val="a0"/>
    <w:link w:val="72"/>
    <w:rsid w:val="0074628C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-10"/>
      <w:sz w:val="14"/>
      <w:szCs w:val="14"/>
      <w:u w:val="none"/>
    </w:rPr>
  </w:style>
  <w:style w:type="character" w:customStyle="1" w:styleId="2pt">
    <w:name w:val="Колонтитул + Интервал 2 pt"/>
    <w:basedOn w:val="a6"/>
    <w:rsid w:val="0074628C"/>
    <w:rPr>
      <w:color w:val="000000"/>
      <w:spacing w:val="50"/>
      <w:w w:val="100"/>
      <w:position w:val="0"/>
      <w:lang w:val="ru-RU" w:eastAsia="ru-RU" w:bidi="ru-RU"/>
    </w:rPr>
  </w:style>
  <w:style w:type="character" w:customStyle="1" w:styleId="21pt">
    <w:name w:val="Основной текст (2) + Интервал 1 pt"/>
    <w:basedOn w:val="2"/>
    <w:rsid w:val="0074628C"/>
    <w:rPr>
      <w:color w:val="000000"/>
      <w:spacing w:val="30"/>
      <w:w w:val="100"/>
      <w:position w:val="0"/>
      <w:lang w:val="ru-RU" w:eastAsia="ru-RU" w:bidi="ru-RU"/>
    </w:rPr>
  </w:style>
  <w:style w:type="character" w:customStyle="1" w:styleId="100">
    <w:name w:val="Основной текст (10)_"/>
    <w:basedOn w:val="a0"/>
    <w:link w:val="101"/>
    <w:rsid w:val="0074628C"/>
    <w:rPr>
      <w:rFonts w:ascii="Consolas" w:eastAsia="Consolas" w:hAnsi="Consolas" w:cs="Consolas"/>
      <w:b/>
      <w:bCs/>
      <w:i w:val="0"/>
      <w:iCs w:val="0"/>
      <w:smallCaps w:val="0"/>
      <w:strike w:val="0"/>
      <w:spacing w:val="0"/>
      <w:sz w:val="12"/>
      <w:szCs w:val="12"/>
      <w:u w:val="none"/>
    </w:rPr>
  </w:style>
  <w:style w:type="character" w:customStyle="1" w:styleId="a8">
    <w:name w:val="Подпись к таблице_"/>
    <w:basedOn w:val="a0"/>
    <w:link w:val="a9"/>
    <w:rsid w:val="0074628C"/>
    <w:rPr>
      <w:rFonts w:ascii="Consolas" w:eastAsia="Consolas" w:hAnsi="Consolas" w:cs="Consolas"/>
      <w:b/>
      <w:bCs/>
      <w:i w:val="0"/>
      <w:iCs w:val="0"/>
      <w:smallCaps w:val="0"/>
      <w:strike w:val="0"/>
      <w:spacing w:val="0"/>
      <w:sz w:val="12"/>
      <w:szCs w:val="12"/>
      <w:u w:val="none"/>
    </w:rPr>
  </w:style>
  <w:style w:type="character" w:customStyle="1" w:styleId="aa">
    <w:name w:val="Подпись к таблице"/>
    <w:basedOn w:val="a8"/>
    <w:rsid w:val="0074628C"/>
    <w:rPr>
      <w:color w:val="000000"/>
      <w:w w:val="100"/>
      <w:position w:val="0"/>
      <w:u w:val="single"/>
      <w:lang w:val="ru-RU" w:eastAsia="ru-RU" w:bidi="ru-RU"/>
    </w:rPr>
  </w:style>
  <w:style w:type="character" w:customStyle="1" w:styleId="26pt0pt">
    <w:name w:val="Основной текст (2) + 6 pt;Интервал 0 pt"/>
    <w:basedOn w:val="2"/>
    <w:rsid w:val="0074628C"/>
    <w:rPr>
      <w:color w:val="000000"/>
      <w:spacing w:val="0"/>
      <w:w w:val="100"/>
      <w:position w:val="0"/>
      <w:sz w:val="12"/>
      <w:szCs w:val="12"/>
      <w:lang w:val="ru-RU" w:eastAsia="ru-RU" w:bidi="ru-RU"/>
    </w:rPr>
  </w:style>
  <w:style w:type="character" w:customStyle="1" w:styleId="2Georgia65pt0pt">
    <w:name w:val="Основной текст (2) + Georgia;6;5 pt;Не полужирный;Интервал 0 pt"/>
    <w:basedOn w:val="2"/>
    <w:rsid w:val="0074628C"/>
    <w:rPr>
      <w:rFonts w:ascii="Georgia" w:eastAsia="Georgia" w:hAnsi="Georgia" w:cs="Georgia"/>
      <w:b/>
      <w:bCs/>
      <w:color w:val="000000"/>
      <w:spacing w:val="0"/>
      <w:w w:val="100"/>
      <w:position w:val="0"/>
      <w:sz w:val="13"/>
      <w:szCs w:val="13"/>
      <w:lang w:val="ru-RU" w:eastAsia="ru-RU" w:bidi="ru-RU"/>
    </w:rPr>
  </w:style>
  <w:style w:type="character" w:customStyle="1" w:styleId="2Impact20pt0pt">
    <w:name w:val="Основной текст (2) + Impact;20 pt;Не полужирный;Интервал 0 pt"/>
    <w:basedOn w:val="2"/>
    <w:rsid w:val="0074628C"/>
    <w:rPr>
      <w:rFonts w:ascii="Impact" w:eastAsia="Impact" w:hAnsi="Impact" w:cs="Impact"/>
      <w:b/>
      <w:bCs/>
      <w:color w:val="000000"/>
      <w:spacing w:val="0"/>
      <w:w w:val="100"/>
      <w:position w:val="0"/>
      <w:sz w:val="40"/>
      <w:szCs w:val="40"/>
      <w:lang w:val="ru-RU" w:eastAsia="ru-RU" w:bidi="ru-RU"/>
    </w:rPr>
  </w:style>
  <w:style w:type="character" w:customStyle="1" w:styleId="2Calibri10pt0pt">
    <w:name w:val="Основной текст (2) + Calibri;10 pt;Не полужирный;Интервал 0 pt"/>
    <w:basedOn w:val="2"/>
    <w:rsid w:val="0074628C"/>
    <w:rPr>
      <w:rFonts w:ascii="Calibri" w:eastAsia="Calibri" w:hAnsi="Calibri" w:cs="Calibri"/>
      <w:b/>
      <w:bCs/>
      <w:color w:val="000000"/>
      <w:spacing w:val="0"/>
      <w:w w:val="100"/>
      <w:position w:val="0"/>
      <w:sz w:val="20"/>
      <w:szCs w:val="20"/>
      <w:lang w:val="ru-RU" w:eastAsia="ru-RU" w:bidi="ru-RU"/>
    </w:rPr>
  </w:style>
  <w:style w:type="character" w:customStyle="1" w:styleId="0pt">
    <w:name w:val="Колонтитул + Интервал 0 pt"/>
    <w:basedOn w:val="a6"/>
    <w:rsid w:val="0074628C"/>
    <w:rPr>
      <w:color w:val="000000"/>
      <w:spacing w:val="-10"/>
      <w:w w:val="100"/>
      <w:position w:val="0"/>
      <w:lang w:val="ru-RU" w:eastAsia="ru-RU" w:bidi="ru-RU"/>
    </w:rPr>
  </w:style>
  <w:style w:type="character" w:customStyle="1" w:styleId="220">
    <w:name w:val="Заголовок №2 (2)_"/>
    <w:basedOn w:val="a0"/>
    <w:link w:val="221"/>
    <w:rsid w:val="0074628C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-10"/>
      <w:sz w:val="38"/>
      <w:szCs w:val="38"/>
      <w:u w:val="none"/>
    </w:rPr>
  </w:style>
  <w:style w:type="character" w:customStyle="1" w:styleId="22105pt0pt">
    <w:name w:val="Заголовок №2 (2) + 10;5 pt;Интервал 0 pt"/>
    <w:basedOn w:val="220"/>
    <w:rsid w:val="0074628C"/>
    <w:rPr>
      <w:color w:val="000000"/>
      <w:spacing w:val="0"/>
      <w:w w:val="100"/>
      <w:position w:val="0"/>
      <w:sz w:val="21"/>
      <w:szCs w:val="21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74628C"/>
    <w:pPr>
      <w:shd w:val="clear" w:color="auto" w:fill="FFFFFF"/>
      <w:spacing w:after="2280" w:line="422" w:lineRule="exact"/>
      <w:jc w:val="center"/>
    </w:pPr>
    <w:rPr>
      <w:rFonts w:ascii="Times New Roman" w:eastAsia="Times New Roman" w:hAnsi="Times New Roman" w:cs="Times New Roman"/>
      <w:spacing w:val="10"/>
      <w:sz w:val="21"/>
      <w:szCs w:val="21"/>
    </w:rPr>
  </w:style>
  <w:style w:type="paragraph" w:customStyle="1" w:styleId="40">
    <w:name w:val="Основной текст (4)"/>
    <w:basedOn w:val="a"/>
    <w:link w:val="4"/>
    <w:rsid w:val="0074628C"/>
    <w:pPr>
      <w:shd w:val="clear" w:color="auto" w:fill="FFFFFF"/>
      <w:spacing w:before="2280" w:after="180" w:line="466" w:lineRule="exact"/>
      <w:ind w:hanging="740"/>
    </w:pPr>
    <w:rPr>
      <w:rFonts w:ascii="Sylfaen" w:eastAsia="Sylfaen" w:hAnsi="Sylfaen" w:cs="Sylfaen"/>
    </w:rPr>
  </w:style>
  <w:style w:type="paragraph" w:customStyle="1" w:styleId="50">
    <w:name w:val="Основной текст (5)"/>
    <w:basedOn w:val="a"/>
    <w:link w:val="5"/>
    <w:rsid w:val="0074628C"/>
    <w:pPr>
      <w:shd w:val="clear" w:color="auto" w:fill="FFFFFF"/>
      <w:spacing w:before="180" w:after="660" w:line="0" w:lineRule="atLeast"/>
      <w:jc w:val="center"/>
    </w:pPr>
    <w:rPr>
      <w:rFonts w:ascii="Sylfaen" w:eastAsia="Sylfaen" w:hAnsi="Sylfaen" w:cs="Sylfaen"/>
      <w:sz w:val="22"/>
      <w:szCs w:val="22"/>
    </w:rPr>
  </w:style>
  <w:style w:type="paragraph" w:customStyle="1" w:styleId="60">
    <w:name w:val="Основной текст (6)"/>
    <w:basedOn w:val="a"/>
    <w:link w:val="6"/>
    <w:rsid w:val="0074628C"/>
    <w:pPr>
      <w:shd w:val="clear" w:color="auto" w:fill="FFFFFF"/>
      <w:spacing w:before="660" w:after="960" w:line="394" w:lineRule="exact"/>
      <w:jc w:val="both"/>
    </w:pPr>
    <w:rPr>
      <w:rFonts w:ascii="Sylfaen" w:eastAsia="Sylfaen" w:hAnsi="Sylfaen" w:cs="Sylfaen"/>
      <w:w w:val="60"/>
      <w:sz w:val="32"/>
      <w:szCs w:val="32"/>
    </w:rPr>
  </w:style>
  <w:style w:type="paragraph" w:customStyle="1" w:styleId="20">
    <w:name w:val="Основной текст (2)"/>
    <w:basedOn w:val="a"/>
    <w:link w:val="2"/>
    <w:rsid w:val="0074628C"/>
    <w:pPr>
      <w:shd w:val="clear" w:color="auto" w:fill="FFFFFF"/>
      <w:spacing w:line="0" w:lineRule="atLeast"/>
      <w:ind w:hanging="1860"/>
    </w:pPr>
    <w:rPr>
      <w:rFonts w:ascii="Consolas" w:eastAsia="Consolas" w:hAnsi="Consolas" w:cs="Consolas"/>
      <w:b/>
      <w:bCs/>
      <w:spacing w:val="-10"/>
      <w:sz w:val="18"/>
      <w:szCs w:val="18"/>
    </w:rPr>
  </w:style>
  <w:style w:type="paragraph" w:customStyle="1" w:styleId="70">
    <w:name w:val="Основной текст (7)"/>
    <w:basedOn w:val="a"/>
    <w:link w:val="7"/>
    <w:rsid w:val="0074628C"/>
    <w:pPr>
      <w:shd w:val="clear" w:color="auto" w:fill="FFFFFF"/>
      <w:spacing w:before="120" w:after="3840" w:line="0" w:lineRule="atLeast"/>
      <w:jc w:val="center"/>
    </w:pPr>
    <w:rPr>
      <w:rFonts w:ascii="Consolas" w:eastAsia="Consolas" w:hAnsi="Consolas" w:cs="Consolas"/>
      <w:b/>
      <w:bCs/>
      <w:spacing w:val="-10"/>
      <w:sz w:val="21"/>
      <w:szCs w:val="21"/>
    </w:rPr>
  </w:style>
  <w:style w:type="paragraph" w:customStyle="1" w:styleId="22">
    <w:name w:val="Колонтитул (2)"/>
    <w:basedOn w:val="a"/>
    <w:link w:val="21"/>
    <w:rsid w:val="0074628C"/>
    <w:pPr>
      <w:shd w:val="clear" w:color="auto" w:fill="FFFFFF"/>
      <w:spacing w:line="0" w:lineRule="atLeast"/>
      <w:jc w:val="both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10">
    <w:name w:val="Заголовок №1"/>
    <w:basedOn w:val="a"/>
    <w:link w:val="1"/>
    <w:rsid w:val="0074628C"/>
    <w:pPr>
      <w:shd w:val="clear" w:color="auto" w:fill="FFFFFF"/>
      <w:spacing w:line="0" w:lineRule="atLeast"/>
      <w:jc w:val="center"/>
      <w:outlineLvl w:val="0"/>
    </w:pPr>
    <w:rPr>
      <w:rFonts w:ascii="Sylfaen" w:eastAsia="Sylfaen" w:hAnsi="Sylfaen" w:cs="Sylfaen"/>
      <w:w w:val="60"/>
      <w:sz w:val="32"/>
      <w:szCs w:val="32"/>
    </w:rPr>
  </w:style>
  <w:style w:type="paragraph" w:customStyle="1" w:styleId="52">
    <w:name w:val="Колонтитул (5)"/>
    <w:basedOn w:val="a"/>
    <w:link w:val="51"/>
    <w:rsid w:val="0074628C"/>
    <w:pPr>
      <w:shd w:val="clear" w:color="auto" w:fill="FFFFFF"/>
      <w:spacing w:line="0" w:lineRule="atLeast"/>
    </w:pPr>
    <w:rPr>
      <w:rFonts w:ascii="Consolas" w:eastAsia="Consolas" w:hAnsi="Consolas" w:cs="Consolas"/>
      <w:sz w:val="9"/>
      <w:szCs w:val="9"/>
    </w:rPr>
  </w:style>
  <w:style w:type="paragraph" w:customStyle="1" w:styleId="110">
    <w:name w:val="Основной текст (11)"/>
    <w:basedOn w:val="a"/>
    <w:link w:val="11"/>
    <w:rsid w:val="0074628C"/>
    <w:pPr>
      <w:shd w:val="clear" w:color="auto" w:fill="FFFFFF"/>
      <w:spacing w:after="120" w:line="0" w:lineRule="atLeast"/>
    </w:pPr>
    <w:rPr>
      <w:rFonts w:ascii="Consolas" w:eastAsia="Consolas" w:hAnsi="Consolas" w:cs="Consolas"/>
      <w:spacing w:val="-20"/>
      <w:sz w:val="21"/>
      <w:szCs w:val="21"/>
    </w:rPr>
  </w:style>
  <w:style w:type="paragraph" w:customStyle="1" w:styleId="a5">
    <w:name w:val="Оглавление"/>
    <w:basedOn w:val="a"/>
    <w:link w:val="a4"/>
    <w:rsid w:val="0074628C"/>
    <w:pPr>
      <w:shd w:val="clear" w:color="auto" w:fill="FFFFFF"/>
      <w:spacing w:line="254" w:lineRule="exact"/>
    </w:pPr>
    <w:rPr>
      <w:rFonts w:ascii="Consolas" w:eastAsia="Consolas" w:hAnsi="Consolas" w:cs="Consolas"/>
      <w:b/>
      <w:bCs/>
      <w:spacing w:val="-10"/>
      <w:sz w:val="18"/>
      <w:szCs w:val="18"/>
    </w:rPr>
  </w:style>
  <w:style w:type="paragraph" w:customStyle="1" w:styleId="32">
    <w:name w:val="Колонтитул (3)"/>
    <w:basedOn w:val="a"/>
    <w:link w:val="31"/>
    <w:rsid w:val="0074628C"/>
    <w:pPr>
      <w:shd w:val="clear" w:color="auto" w:fill="FFFFFF"/>
      <w:spacing w:line="0" w:lineRule="atLeast"/>
    </w:pPr>
    <w:rPr>
      <w:rFonts w:ascii="Consolas" w:eastAsia="Consolas" w:hAnsi="Consolas" w:cs="Consolas"/>
      <w:sz w:val="8"/>
      <w:szCs w:val="8"/>
    </w:rPr>
  </w:style>
  <w:style w:type="paragraph" w:customStyle="1" w:styleId="a7">
    <w:name w:val="Колонтитул"/>
    <w:basedOn w:val="a"/>
    <w:link w:val="a6"/>
    <w:rsid w:val="0074628C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34">
    <w:name w:val="Заголовок №3"/>
    <w:basedOn w:val="a"/>
    <w:link w:val="33"/>
    <w:rsid w:val="0074628C"/>
    <w:pPr>
      <w:shd w:val="clear" w:color="auto" w:fill="FFFFFF"/>
      <w:spacing w:before="300" w:line="0" w:lineRule="atLeast"/>
      <w:jc w:val="center"/>
      <w:outlineLvl w:val="2"/>
    </w:pPr>
    <w:rPr>
      <w:rFonts w:ascii="Impact" w:eastAsia="Impact" w:hAnsi="Impact" w:cs="Impact"/>
      <w:spacing w:val="-10"/>
      <w:sz w:val="22"/>
      <w:szCs w:val="22"/>
    </w:rPr>
  </w:style>
  <w:style w:type="paragraph" w:customStyle="1" w:styleId="72">
    <w:name w:val="Колонтитул (7)"/>
    <w:basedOn w:val="a"/>
    <w:link w:val="71"/>
    <w:rsid w:val="0074628C"/>
    <w:pPr>
      <w:shd w:val="clear" w:color="auto" w:fill="FFFFFF"/>
      <w:spacing w:line="0" w:lineRule="atLeast"/>
    </w:pPr>
    <w:rPr>
      <w:rFonts w:ascii="Trebuchet MS" w:eastAsia="Trebuchet MS" w:hAnsi="Trebuchet MS" w:cs="Trebuchet MS"/>
      <w:spacing w:val="-10"/>
      <w:sz w:val="14"/>
      <w:szCs w:val="14"/>
    </w:rPr>
  </w:style>
  <w:style w:type="paragraph" w:customStyle="1" w:styleId="101">
    <w:name w:val="Основной текст (10)"/>
    <w:basedOn w:val="a"/>
    <w:link w:val="100"/>
    <w:rsid w:val="0074628C"/>
    <w:pPr>
      <w:shd w:val="clear" w:color="auto" w:fill="FFFFFF"/>
      <w:spacing w:line="0" w:lineRule="atLeast"/>
      <w:jc w:val="both"/>
    </w:pPr>
    <w:rPr>
      <w:rFonts w:ascii="Consolas" w:eastAsia="Consolas" w:hAnsi="Consolas" w:cs="Consolas"/>
      <w:b/>
      <w:bCs/>
      <w:sz w:val="12"/>
      <w:szCs w:val="12"/>
    </w:rPr>
  </w:style>
  <w:style w:type="paragraph" w:customStyle="1" w:styleId="a9">
    <w:name w:val="Подпись к таблице"/>
    <w:basedOn w:val="a"/>
    <w:link w:val="a8"/>
    <w:rsid w:val="0074628C"/>
    <w:pPr>
      <w:shd w:val="clear" w:color="auto" w:fill="FFFFFF"/>
      <w:spacing w:line="0" w:lineRule="atLeast"/>
    </w:pPr>
    <w:rPr>
      <w:rFonts w:ascii="Consolas" w:eastAsia="Consolas" w:hAnsi="Consolas" w:cs="Consolas"/>
      <w:b/>
      <w:bCs/>
      <w:sz w:val="12"/>
      <w:szCs w:val="12"/>
    </w:rPr>
  </w:style>
  <w:style w:type="paragraph" w:customStyle="1" w:styleId="221">
    <w:name w:val="Заголовок №2 (2)"/>
    <w:basedOn w:val="a"/>
    <w:link w:val="220"/>
    <w:rsid w:val="0074628C"/>
    <w:pPr>
      <w:shd w:val="clear" w:color="auto" w:fill="FFFFFF"/>
      <w:spacing w:before="120" w:line="0" w:lineRule="atLeast"/>
      <w:jc w:val="both"/>
      <w:outlineLvl w:val="1"/>
    </w:pPr>
    <w:rPr>
      <w:rFonts w:ascii="Sylfaen" w:eastAsia="Sylfaen" w:hAnsi="Sylfaen" w:cs="Sylfaen"/>
      <w:spacing w:val="-10"/>
      <w:sz w:val="38"/>
      <w:szCs w:val="38"/>
    </w:rPr>
  </w:style>
  <w:style w:type="table" w:styleId="ab">
    <w:name w:val="Table Grid"/>
    <w:basedOn w:val="a1"/>
    <w:rsid w:val="003819C9"/>
    <w:pPr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3819C9"/>
    <w:rPr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819C9"/>
    <w:rPr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14</Pages>
  <Words>3277</Words>
  <Characters>18680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Dmitry</dc:creator>
  <cp:lastModifiedBy>Dmitry</cp:lastModifiedBy>
  <cp:revision>10</cp:revision>
  <dcterms:created xsi:type="dcterms:W3CDTF">2014-12-24T12:34:00Z</dcterms:created>
  <dcterms:modified xsi:type="dcterms:W3CDTF">2014-12-24T15:32:00Z</dcterms:modified>
</cp:coreProperties>
</file>