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41" w:rsidRDefault="00527503">
      <w:pPr>
        <w:pStyle w:val="220"/>
        <w:framePr w:w="9230" w:h="1060" w:hRule="exact" w:wrap="none" w:vAnchor="page" w:hAnchor="page" w:x="93" w:y="112"/>
        <w:shd w:val="clear" w:color="auto" w:fill="auto"/>
      </w:pPr>
      <w:bookmarkStart w:id="0" w:name="bookmark0"/>
      <w:r>
        <w:t>36. -» Классификация</w:t>
      </w:r>
      <w:r w:rsidR="00595519">
        <w:t xml:space="preserve"> </w:t>
      </w:r>
      <w:r>
        <w:t>техногенных</w:t>
      </w:r>
      <w:r w:rsidR="00595519">
        <w:t xml:space="preserve"> </w:t>
      </w:r>
      <w:r>
        <w:t>грунтов</w:t>
      </w:r>
      <w:r w:rsidR="00595519">
        <w:t xml:space="preserve"> </w:t>
      </w:r>
      <w:r>
        <w:t>/</w:t>
      </w:r>
      <w:r w:rsidR="00595519">
        <w:t xml:space="preserve"> </w:t>
      </w:r>
      <w:proofErr w:type="spellStart"/>
      <w:r>
        <w:t>А.П.Афонин</w:t>
      </w:r>
      <w:proofErr w:type="spellEnd"/>
      <w:r w:rsidR="00595519">
        <w:t xml:space="preserve">, </w:t>
      </w:r>
      <w:proofErr w:type="spellStart"/>
      <w:r w:rsidR="00595519">
        <w:t>И.</w:t>
      </w:r>
      <w:r>
        <w:t>В.Дудлер</w:t>
      </w:r>
      <w:proofErr w:type="spellEnd"/>
      <w:r w:rsidR="00595519">
        <w:t xml:space="preserve">, </w:t>
      </w:r>
      <w:proofErr w:type="spellStart"/>
      <w:r>
        <w:t>Р.С.Зиангиров</w:t>
      </w:r>
      <w:proofErr w:type="spellEnd"/>
      <w:r w:rsidR="00595519">
        <w:t>,</w:t>
      </w:r>
      <w:r>
        <w:rPr>
          <w:vertAlign w:val="subscript"/>
        </w:rPr>
        <w:t xml:space="preserve"> </w:t>
      </w:r>
      <w:r>
        <w:t xml:space="preserve">Ю.М.Лычко, </w:t>
      </w:r>
      <w:proofErr w:type="spellStart"/>
      <w:r>
        <w:t>Е.Н.Огородникова</w:t>
      </w:r>
      <w:proofErr w:type="spellEnd"/>
      <w:r w:rsidR="00595519">
        <w:t>,</w:t>
      </w:r>
      <w:r>
        <w:t xml:space="preserve"> Д.В.Спиридонов</w:t>
      </w:r>
      <w:r w:rsidR="00595519">
        <w:t>,</w:t>
      </w:r>
      <w:r>
        <w:t>- Д.С.Дроздов. — Инженерная геология</w:t>
      </w:r>
      <w:r w:rsidR="00595519">
        <w:t>,</w:t>
      </w:r>
      <w:r>
        <w:t xml:space="preserve"> </w:t>
      </w:r>
      <w:r>
        <w:rPr>
          <w:rStyle w:val="2211pt100"/>
        </w:rPr>
        <w:t>1990</w:t>
      </w:r>
      <w:r w:rsidR="00595519">
        <w:rPr>
          <w:rStyle w:val="2211pt100"/>
        </w:rPr>
        <w:t xml:space="preserve">, </w:t>
      </w:r>
      <w:r>
        <w:rPr>
          <w:rStyle w:val="2211pt100"/>
        </w:rPr>
        <w:t>-№</w:t>
      </w:r>
      <w:r w:rsidR="00595519">
        <w:rPr>
          <w:rStyle w:val="2211pt100"/>
        </w:rPr>
        <w:t xml:space="preserve"> </w:t>
      </w:r>
      <w:r>
        <w:rPr>
          <w:rStyle w:val="2211pt100"/>
        </w:rPr>
        <w:t>1</w:t>
      </w:r>
      <w:r w:rsidR="00595519">
        <w:rPr>
          <w:rStyle w:val="2211pt100"/>
        </w:rPr>
        <w:t xml:space="preserve">, </w:t>
      </w:r>
      <w:r>
        <w:rPr>
          <w:rStyle w:val="2211pt100"/>
        </w:rPr>
        <w:t>с.115-121</w:t>
      </w:r>
      <w:bookmarkEnd w:id="0"/>
      <w:r w:rsidR="00595519">
        <w:rPr>
          <w:rStyle w:val="2211pt100"/>
        </w:rPr>
        <w:t>.</w:t>
      </w:r>
    </w:p>
    <w:p w:rsidR="00472941" w:rsidRDefault="00527503">
      <w:pPr>
        <w:pStyle w:val="180"/>
        <w:framePr w:w="9230" w:h="267" w:hRule="exact" w:wrap="none" w:vAnchor="page" w:hAnchor="page" w:x="93" w:y="3068"/>
        <w:shd w:val="clear" w:color="auto" w:fill="auto"/>
        <w:spacing w:before="0" w:after="0" w:line="210" w:lineRule="exact"/>
        <w:ind w:left="100"/>
      </w:pPr>
      <w:r>
        <w:t>МОСКВА «НАУКА»</w:t>
      </w:r>
    </w:p>
    <w:p w:rsidR="00472941" w:rsidRDefault="00527503">
      <w:pPr>
        <w:pStyle w:val="190"/>
        <w:framePr w:w="9230" w:h="301" w:hRule="exact" w:wrap="none" w:vAnchor="page" w:hAnchor="page" w:x="93" w:y="4169"/>
        <w:shd w:val="clear" w:color="auto" w:fill="auto"/>
        <w:spacing w:before="0" w:after="0" w:line="220" w:lineRule="exact"/>
        <w:ind w:left="100"/>
      </w:pPr>
      <w:r>
        <w:rPr>
          <w:rStyle w:val="192pt"/>
        </w:rPr>
        <w:t>СОДЕРЖА</w:t>
      </w:r>
      <w:r w:rsidR="00595519">
        <w:rPr>
          <w:rStyle w:val="192pt"/>
        </w:rPr>
        <w:t>НИЕ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left" w:leader="dot" w:pos="8222"/>
        </w:tabs>
        <w:spacing w:before="0" w:line="163" w:lineRule="exact"/>
        <w:ind w:left="1380" w:right="1560"/>
        <w:jc w:val="both"/>
      </w:pPr>
      <w:r>
        <w:t xml:space="preserve">Вознесенский Е. А., Федотов А. Ю., </w:t>
      </w:r>
      <w:proofErr w:type="spellStart"/>
      <w:r>
        <w:t>Кешишев</w:t>
      </w:r>
      <w:proofErr w:type="spellEnd"/>
      <w:r>
        <w:t xml:space="preserve"> В. Н. Инженерно-геологические ис</w:t>
      </w:r>
      <w:r>
        <w:softHyphen/>
        <w:t>следовании глубоководных илов Мирового океана: состояние проблемы (</w:t>
      </w:r>
      <w:proofErr w:type="gramStart"/>
      <w:r>
        <w:t>об</w:t>
      </w:r>
      <w:r>
        <w:softHyphen/>
      </w:r>
      <w:r w:rsidR="00FA0250">
        <w:br/>
      </w:r>
      <w:proofErr w:type="spellStart"/>
      <w:r>
        <w:t>зор</w:t>
      </w:r>
      <w:proofErr w:type="spellEnd"/>
      <w:proofErr w:type="gramEnd"/>
      <w:r>
        <w:t xml:space="preserve">) </w:t>
      </w:r>
      <w:r>
        <w:tab/>
        <w:t xml:space="preserve"> 3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left" w:leader="dot" w:pos="4198"/>
          <w:tab w:val="left" w:leader="dot" w:pos="7655"/>
        </w:tabs>
        <w:spacing w:before="0" w:line="168" w:lineRule="exact"/>
        <w:ind w:left="1380" w:right="1040"/>
      </w:pPr>
      <w:r>
        <w:t xml:space="preserve">Энгельс А. А. О неоднородности крупнообломочных 'грунтов </w:t>
      </w:r>
      <w:proofErr w:type="spellStart"/>
      <w:r>
        <w:t>н</w:t>
      </w:r>
      <w:proofErr w:type="spellEnd"/>
      <w:r>
        <w:t xml:space="preserve"> масштабных </w:t>
      </w:r>
      <w:proofErr w:type="gramStart"/>
      <w:r>
        <w:t>эф</w:t>
      </w:r>
      <w:r>
        <w:softHyphen/>
      </w:r>
      <w:r w:rsidR="00FA0250">
        <w:br/>
      </w:r>
      <w:proofErr w:type="spellStart"/>
      <w:r>
        <w:t>фектах</w:t>
      </w:r>
      <w:proofErr w:type="spellEnd"/>
      <w:proofErr w:type="gramEnd"/>
      <w:r>
        <w:t xml:space="preserve"> </w:t>
      </w:r>
      <w:r>
        <w:tab/>
      </w:r>
      <w:r>
        <w:tab/>
        <w:t>20</w:t>
      </w:r>
    </w:p>
    <w:p w:rsidR="00280554" w:rsidRDefault="00280554" w:rsidP="00CE5261">
      <w:pPr>
        <w:pStyle w:val="a5"/>
        <w:framePr w:w="9230" w:h="8005" w:hRule="exact" w:wrap="none" w:vAnchor="page" w:hAnchor="page" w:x="93" w:y="4643"/>
        <w:shd w:val="clear" w:color="auto" w:fill="auto"/>
        <w:spacing w:before="0" w:after="82" w:line="170" w:lineRule="exact"/>
        <w:ind w:left="100" w:firstLine="0"/>
        <w:jc w:val="center"/>
        <w:rPr>
          <w:lang w:val="en-US"/>
        </w:rPr>
      </w:pP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spacing w:before="0" w:after="82" w:line="170" w:lineRule="exact"/>
        <w:ind w:left="100" w:firstLine="0"/>
        <w:jc w:val="center"/>
      </w:pPr>
      <w:r>
        <w:t>Грунтоведение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right" w:pos="8204"/>
        </w:tabs>
        <w:spacing w:before="0"/>
        <w:ind w:left="1380" w:right="1040"/>
      </w:pPr>
      <w:proofErr w:type="spellStart"/>
      <w:r>
        <w:t>Знангиров</w:t>
      </w:r>
      <w:proofErr w:type="spellEnd"/>
      <w:r>
        <w:t xml:space="preserve"> Р. С., </w:t>
      </w:r>
      <w:proofErr w:type="spellStart"/>
      <w:r>
        <w:t>Кутергиц</w:t>
      </w:r>
      <w:proofErr w:type="spellEnd"/>
      <w:r>
        <w:t xml:space="preserve"> В. Н„ </w:t>
      </w:r>
      <w:proofErr w:type="spellStart"/>
      <w:r>
        <w:t>Массух</w:t>
      </w:r>
      <w:proofErr w:type="spellEnd"/>
      <w:r>
        <w:t xml:space="preserve"> М., </w:t>
      </w:r>
      <w:proofErr w:type="spellStart"/>
      <w:r>
        <w:t>Куваев</w:t>
      </w:r>
      <w:proofErr w:type="spellEnd"/>
      <w:r>
        <w:t xml:space="preserve"> С. А. Закономерности де</w:t>
      </w:r>
      <w:r>
        <w:softHyphen/>
        <w:t xml:space="preserve">формирования крупнообломочных грунтов при </w:t>
      </w:r>
      <w:proofErr w:type="gramStart"/>
      <w:r>
        <w:t>циклическом</w:t>
      </w:r>
      <w:proofErr w:type="gramEnd"/>
      <w:r>
        <w:t xml:space="preserve"> </w:t>
      </w:r>
      <w:proofErr w:type="spellStart"/>
      <w:r>
        <w:t>нагружении</w:t>
      </w:r>
      <w:proofErr w:type="spellEnd"/>
      <w:r>
        <w:t xml:space="preserve"> .</w:t>
      </w:r>
      <w:r>
        <w:tab/>
        <w:t>33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left" w:pos="8024"/>
        </w:tabs>
        <w:spacing w:before="0" w:after="258"/>
        <w:ind w:left="1040" w:firstLine="0"/>
        <w:jc w:val="both"/>
      </w:pPr>
      <w:proofErr w:type="spellStart"/>
      <w:r>
        <w:t>Яницкий</w:t>
      </w:r>
      <w:proofErr w:type="spellEnd"/>
      <w:r>
        <w:t xml:space="preserve"> П. А. </w:t>
      </w:r>
      <w:proofErr w:type="spellStart"/>
      <w:r>
        <w:t>Влагоперенос</w:t>
      </w:r>
      <w:proofErr w:type="spellEnd"/>
      <w:r>
        <w:t xml:space="preserve"> и </w:t>
      </w:r>
      <w:proofErr w:type="spellStart"/>
      <w:r>
        <w:t>льдонакоплеине</w:t>
      </w:r>
      <w:proofErr w:type="spellEnd"/>
      <w:r>
        <w:t xml:space="preserve"> в дисперсных породах ...</w:t>
      </w:r>
      <w:r>
        <w:tab/>
        <w:t>44</w:t>
      </w:r>
    </w:p>
    <w:p w:rsidR="00472941" w:rsidRDefault="00527503" w:rsidP="00CE5261">
      <w:pPr>
        <w:pStyle w:val="50"/>
        <w:framePr w:w="9230" w:h="8005" w:hRule="exact" w:wrap="none" w:vAnchor="page" w:hAnchor="page" w:x="93" w:y="4643"/>
        <w:shd w:val="clear" w:color="auto" w:fill="auto"/>
        <w:spacing w:before="0" w:after="91" w:line="150" w:lineRule="exact"/>
        <w:ind w:right="80"/>
      </w:pPr>
      <w:r>
        <w:t>Инженерная геодинамика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right" w:leader="dot" w:pos="8204"/>
        </w:tabs>
        <w:spacing w:before="0"/>
        <w:ind w:left="1380" w:right="1560"/>
        <w:jc w:val="both"/>
      </w:pPr>
      <w:proofErr w:type="spellStart"/>
      <w:r>
        <w:t>Коржененский</w:t>
      </w:r>
      <w:proofErr w:type="spellEnd"/>
      <w:r>
        <w:t xml:space="preserve"> Б. И., Корженевский И. Б., Борисенко Л. С., Селюков Е. И. Экзо</w:t>
      </w:r>
      <w:r>
        <w:softHyphen/>
        <w:t>генные и эндогенные факторы гравитационного деформирования склонов Юж</w:t>
      </w:r>
      <w:r>
        <w:softHyphen/>
        <w:t>ного берега Крыма</w:t>
      </w:r>
      <w:r>
        <w:tab/>
        <w:t>31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right" w:leader="dot" w:pos="8204"/>
        </w:tabs>
        <w:spacing w:before="0" w:after="230" w:line="168" w:lineRule="exact"/>
        <w:ind w:left="1380" w:right="1560"/>
        <w:jc w:val="both"/>
      </w:pPr>
      <w:proofErr w:type="spellStart"/>
      <w:r>
        <w:t>Болиховскнй</w:t>
      </w:r>
      <w:proofErr w:type="spellEnd"/>
      <w:r>
        <w:t xml:space="preserve"> В. Ф.. </w:t>
      </w:r>
      <w:proofErr w:type="spellStart"/>
      <w:r>
        <w:t>Кюнтцел</w:t>
      </w:r>
      <w:r w:rsidRPr="00FA0250">
        <w:rPr>
          <w:strike/>
        </w:rPr>
        <w:t>ь</w:t>
      </w:r>
      <w:proofErr w:type="spellEnd"/>
      <w:r>
        <w:t xml:space="preserve"> В</w:t>
      </w:r>
      <w:r w:rsidRPr="00FA0250">
        <w:t>. В. Р</w:t>
      </w:r>
      <w:r>
        <w:t>азвитие оползней в многолетнемерзлых по</w:t>
      </w:r>
      <w:r>
        <w:softHyphen/>
        <w:t>родах тундры Западной</w:t>
      </w:r>
      <w:r w:rsidR="00FA0250">
        <w:t xml:space="preserve"> </w:t>
      </w:r>
      <w:r>
        <w:t xml:space="preserve">Сибири </w:t>
      </w:r>
      <w:r w:rsidR="00FA0250">
        <w:tab/>
      </w:r>
      <w:r>
        <w:t>65</w:t>
      </w:r>
    </w:p>
    <w:p w:rsidR="00472941" w:rsidRDefault="00527503" w:rsidP="00CE5261">
      <w:pPr>
        <w:pStyle w:val="60"/>
        <w:framePr w:w="9230" w:h="8005" w:hRule="exact" w:wrap="none" w:vAnchor="page" w:hAnchor="page" w:x="93" w:y="4643"/>
        <w:shd w:val="clear" w:color="auto" w:fill="auto"/>
        <w:spacing w:before="0" w:line="100" w:lineRule="exact"/>
        <w:ind w:left="6780"/>
      </w:pPr>
      <w:r>
        <w:t>ч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spacing w:before="0" w:after="82" w:line="170" w:lineRule="exact"/>
        <w:ind w:right="80" w:firstLine="0"/>
        <w:jc w:val="center"/>
      </w:pPr>
      <w:r>
        <w:t>Региональная инженерная геология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right" w:leader="dot" w:pos="8204"/>
        </w:tabs>
        <w:spacing w:before="0" w:after="230" w:line="168" w:lineRule="exact"/>
        <w:ind w:left="1380" w:right="1560"/>
        <w:jc w:val="both"/>
      </w:pPr>
      <w:r>
        <w:t xml:space="preserve">Пашкина В. П. Типизация геологической среды при мелиоративном воздействии на основе </w:t>
      </w:r>
      <w:proofErr w:type="spellStart"/>
      <w:r>
        <w:t>стратиграфо-генетических</w:t>
      </w:r>
      <w:proofErr w:type="spellEnd"/>
      <w:r>
        <w:t xml:space="preserve"> показателей (на примере Владимирской области)</w:t>
      </w:r>
      <w:r>
        <w:tab/>
        <w:t>71</w:t>
      </w:r>
    </w:p>
    <w:p w:rsidR="00472941" w:rsidRDefault="00527503" w:rsidP="00CE5261">
      <w:pPr>
        <w:pStyle w:val="30"/>
        <w:framePr w:w="9230" w:h="8005" w:hRule="exact" w:wrap="none" w:vAnchor="page" w:hAnchor="page" w:x="93" w:y="4643"/>
        <w:shd w:val="clear" w:color="auto" w:fill="auto"/>
        <w:spacing w:before="0" w:after="18" w:line="180" w:lineRule="exact"/>
        <w:ind w:right="80"/>
      </w:pPr>
      <w:r>
        <w:t>Охрана геологической среды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right" w:leader="dot" w:pos="8204"/>
        </w:tabs>
        <w:spacing w:before="0" w:after="242"/>
        <w:ind w:left="1380" w:right="1040" w:hanging="260"/>
      </w:pPr>
      <w:proofErr w:type="spellStart"/>
      <w:r>
        <w:t>Жигалин</w:t>
      </w:r>
      <w:proofErr w:type="spellEnd"/>
      <w:r>
        <w:t xml:space="preserve"> А. Д„ Локшин Г. П., </w:t>
      </w:r>
      <w:proofErr w:type="spellStart"/>
      <w:r>
        <w:t>Просунцова</w:t>
      </w:r>
      <w:proofErr w:type="spellEnd"/>
      <w:r>
        <w:t xml:space="preserve"> Н. С. Опыт количественной оценки</w:t>
      </w:r>
      <w:r w:rsidR="00FA0250">
        <w:br/>
      </w:r>
      <w:r>
        <w:t xml:space="preserve">техногенного воздействия на геологическую среду </w:t>
      </w:r>
      <w:r w:rsidRPr="00FA0250">
        <w:t>.......</w:t>
      </w:r>
      <w:r>
        <w:tab/>
        <w:t>79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spacing w:before="0" w:after="82" w:line="170" w:lineRule="exact"/>
        <w:ind w:right="80" w:firstLine="0"/>
        <w:jc w:val="center"/>
      </w:pPr>
      <w:r>
        <w:t>Методы и методика исследований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center" w:leader="dot" w:pos="8117"/>
        </w:tabs>
        <w:spacing w:before="0"/>
        <w:ind w:left="1380" w:right="1040" w:hanging="260"/>
      </w:pPr>
      <w:r>
        <w:t xml:space="preserve">Николаев С. В., Сенатская Г. С., </w:t>
      </w:r>
      <w:proofErr w:type="spellStart"/>
      <w:r>
        <w:t>Свиточ</w:t>
      </w:r>
      <w:proofErr w:type="spellEnd"/>
      <w:r>
        <w:t xml:space="preserve"> Н. А.. Толстых Т. Н. Методический под</w:t>
      </w:r>
      <w:r w:rsidR="00FA0250">
        <w:softHyphen/>
      </w:r>
      <w:r w:rsidR="00FA0250">
        <w:br/>
        <w:t xml:space="preserve">в </w:t>
      </w:r>
      <w:r>
        <w:t xml:space="preserve">ход к разработке рекомендаций по охране геологической среды в </w:t>
      </w:r>
      <w:proofErr w:type="spellStart"/>
      <w:proofErr w:type="gramStart"/>
      <w:r>
        <w:t>горнодобы</w:t>
      </w:r>
      <w:proofErr w:type="spellEnd"/>
      <w:r>
        <w:softHyphen/>
      </w:r>
      <w:r w:rsidR="00FA0250">
        <w:br/>
      </w:r>
      <w:proofErr w:type="spellStart"/>
      <w:r>
        <w:t>вающих</w:t>
      </w:r>
      <w:proofErr w:type="spellEnd"/>
      <w:proofErr w:type="gramEnd"/>
      <w:r>
        <w:t xml:space="preserve"> районах</w:t>
      </w:r>
      <w:r>
        <w:tab/>
        <w:t>86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center" w:leader="dot" w:pos="8117"/>
        </w:tabs>
        <w:spacing w:before="0"/>
        <w:ind w:left="1380" w:right="1040"/>
      </w:pPr>
      <w:r>
        <w:t xml:space="preserve">Лёхов М. В. Простые </w:t>
      </w:r>
      <w:proofErr w:type="spellStart"/>
      <w:r>
        <w:t>геофнльтрационные</w:t>
      </w:r>
      <w:proofErr w:type="spellEnd"/>
      <w:r>
        <w:t xml:space="preserve"> модели верховых горизонтов на </w:t>
      </w:r>
      <w:proofErr w:type="spellStart"/>
      <w:proofErr w:type="gramStart"/>
      <w:r>
        <w:t>участ</w:t>
      </w:r>
      <w:proofErr w:type="spellEnd"/>
      <w:r>
        <w:softHyphen/>
      </w:r>
      <w:r w:rsidR="00FA0250">
        <w:br/>
      </w:r>
      <w:proofErr w:type="spellStart"/>
      <w:r>
        <w:t>ках</w:t>
      </w:r>
      <w:proofErr w:type="spellEnd"/>
      <w:proofErr w:type="gramEnd"/>
      <w:r>
        <w:t xml:space="preserve"> ГАЭС.</w:t>
      </w:r>
      <w:r>
        <w:tab/>
        <w:t xml:space="preserve"> 94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right" w:leader="dot" w:pos="8204"/>
        </w:tabs>
        <w:spacing w:before="0" w:after="242"/>
        <w:ind w:left="1380" w:right="1040" w:hanging="260"/>
      </w:pPr>
      <w:r>
        <w:t xml:space="preserve">Богословский В. А., Григорьева Р. </w:t>
      </w:r>
      <w:proofErr w:type="gramStart"/>
      <w:r>
        <w:t>П</w:t>
      </w:r>
      <w:proofErr w:type="gramEnd"/>
      <w:r>
        <w:t xml:space="preserve">„ Ильина Е. Б., Кузьмина Э. Н., </w:t>
      </w:r>
      <w:proofErr w:type="spellStart"/>
      <w:r>
        <w:t>Огиль</w:t>
      </w:r>
      <w:proofErr w:type="spellEnd"/>
      <w:r>
        <w:t xml:space="preserve">- </w:t>
      </w:r>
      <w:r w:rsidR="00FA0250">
        <w:br/>
      </w:r>
      <w:proofErr w:type="spellStart"/>
      <w:r>
        <w:t>в</w:t>
      </w:r>
      <w:r w:rsidR="00FA0250">
        <w:t>и</w:t>
      </w:r>
      <w:proofErr w:type="spellEnd"/>
      <w:r>
        <w:t xml:space="preserve"> А. А.. </w:t>
      </w:r>
      <w:proofErr w:type="spellStart"/>
      <w:r>
        <w:t>Перваго</w:t>
      </w:r>
      <w:proofErr w:type="spellEnd"/>
      <w:r>
        <w:t xml:space="preserve"> Т. В. Геофизическое моделирование геологической среды Московского региона</w:t>
      </w:r>
      <w:r>
        <w:tab/>
        <w:t>104</w:t>
      </w:r>
    </w:p>
    <w:p w:rsidR="00472941" w:rsidRDefault="00527503" w:rsidP="00CE5261">
      <w:pPr>
        <w:pStyle w:val="43"/>
        <w:framePr w:w="9230" w:h="8005" w:hRule="exact" w:wrap="none" w:vAnchor="page" w:hAnchor="page" w:x="93" w:y="4643"/>
        <w:shd w:val="clear" w:color="auto" w:fill="auto"/>
        <w:spacing w:after="91" w:line="170" w:lineRule="exact"/>
        <w:ind w:right="80" w:firstLine="0"/>
      </w:pPr>
      <w:r>
        <w:t>Обсуждаем нормативные документы</w:t>
      </w:r>
    </w:p>
    <w:p w:rsidR="00472941" w:rsidRDefault="00527503" w:rsidP="00CE5261">
      <w:pPr>
        <w:pStyle w:val="a5"/>
        <w:framePr w:w="9230" w:h="8005" w:hRule="exact" w:wrap="none" w:vAnchor="page" w:hAnchor="page" w:x="93" w:y="4643"/>
        <w:shd w:val="clear" w:color="auto" w:fill="auto"/>
        <w:tabs>
          <w:tab w:val="right" w:leader="dot" w:pos="8204"/>
        </w:tabs>
        <w:spacing w:before="0" w:after="242"/>
        <w:ind w:left="1380" w:right="1040" w:hanging="260"/>
      </w:pPr>
      <w:proofErr w:type="spellStart"/>
      <w:r>
        <w:t>Афонин</w:t>
      </w:r>
      <w:proofErr w:type="spellEnd"/>
      <w:r>
        <w:t xml:space="preserve"> А. П.. </w:t>
      </w:r>
      <w:proofErr w:type="spellStart"/>
      <w:r>
        <w:t>Дудлер</w:t>
      </w:r>
      <w:proofErr w:type="spellEnd"/>
      <w:r>
        <w:t xml:space="preserve"> И. В., </w:t>
      </w:r>
      <w:proofErr w:type="spellStart"/>
      <w:r>
        <w:t>Зиангиров</w:t>
      </w:r>
      <w:proofErr w:type="spellEnd"/>
      <w:r>
        <w:t xml:space="preserve"> Р. С., Лычко Ю. М., </w:t>
      </w:r>
      <w:proofErr w:type="spellStart"/>
      <w:r>
        <w:t>Огородникова</w:t>
      </w:r>
      <w:proofErr w:type="spellEnd"/>
      <w:r>
        <w:t xml:space="preserve"> Е. Н., </w:t>
      </w:r>
      <w:r w:rsidR="00FA0250">
        <w:br/>
      </w:r>
      <w:r>
        <w:t>Спиридонов Д. В., Черняк Э. Р., Дроздов Д. С. Классификация техногенных</w:t>
      </w:r>
      <w:r w:rsidR="00FA0250">
        <w:t xml:space="preserve"> </w:t>
      </w:r>
      <w:r w:rsidR="00FA0250">
        <w:br/>
      </w:r>
      <w:r>
        <w:t>грунтов •</w:t>
      </w:r>
      <w:r>
        <w:tab/>
        <w:t xml:space="preserve"> </w:t>
      </w:r>
      <w:r w:rsidR="00FA0250">
        <w:t>115</w:t>
      </w:r>
    </w:p>
    <w:p w:rsidR="00472941" w:rsidRDefault="00CE5261">
      <w:pPr>
        <w:pStyle w:val="52"/>
        <w:framePr w:w="9230" w:h="431" w:hRule="exact" w:wrap="none" w:vAnchor="page" w:hAnchor="page" w:x="93" w:y="13294"/>
        <w:shd w:val="clear" w:color="auto" w:fill="auto"/>
        <w:spacing w:before="0" w:line="220" w:lineRule="exact"/>
        <w:ind w:left="1380" w:hanging="260"/>
      </w:pPr>
      <w:r>
        <w:rPr>
          <w:lang w:eastAsia="en-US" w:bidi="en-US"/>
        </w:rPr>
        <w:t>©</w:t>
      </w:r>
      <w:r w:rsidR="00527503">
        <w:rPr>
          <w:rStyle w:val="511pt0"/>
        </w:rPr>
        <w:t xml:space="preserve"> </w:t>
      </w:r>
      <w:r w:rsidR="00527503">
        <w:t>Отделение геологии, геофизики,</w:t>
      </w:r>
    </w:p>
    <w:p w:rsidR="00472941" w:rsidRDefault="00527503">
      <w:pPr>
        <w:pStyle w:val="52"/>
        <w:framePr w:w="9230" w:h="431" w:hRule="exact" w:wrap="none" w:vAnchor="page" w:hAnchor="page" w:x="93" w:y="13294"/>
        <w:shd w:val="clear" w:color="auto" w:fill="auto"/>
        <w:spacing w:before="0" w:line="150" w:lineRule="exact"/>
        <w:ind w:left="1380"/>
        <w:jc w:val="both"/>
      </w:pPr>
      <w:r>
        <w:t>геохимии и горных наук АН СССР, 1990</w:t>
      </w:r>
    </w:p>
    <w:p w:rsidR="00472941" w:rsidRDefault="00527503">
      <w:pPr>
        <w:pStyle w:val="32"/>
        <w:framePr w:wrap="none" w:vAnchor="page" w:hAnchor="page" w:x="8436" w:y="13931"/>
        <w:shd w:val="clear" w:color="auto" w:fill="auto"/>
        <w:spacing w:line="170" w:lineRule="exact"/>
      </w:pPr>
      <w:r>
        <w:t>1</w:t>
      </w:r>
    </w:p>
    <w:p w:rsidR="00472941" w:rsidRDefault="00527503">
      <w:pPr>
        <w:pStyle w:val="32"/>
        <w:framePr w:wrap="none" w:vAnchor="page" w:hAnchor="page" w:x="9016" w:y="14232"/>
        <w:shd w:val="clear" w:color="auto" w:fill="auto"/>
        <w:spacing w:line="170" w:lineRule="exact"/>
      </w:pPr>
      <w:proofErr w:type="spellStart"/>
      <w:proofErr w:type="gramStart"/>
      <w:r>
        <w:rPr>
          <w:lang w:val="en-US" w:eastAsia="en-US" w:bidi="en-US"/>
        </w:rPr>
        <w:t>i</w:t>
      </w:r>
      <w:proofErr w:type="spellEnd"/>
      <w:proofErr w:type="gramEnd"/>
    </w:p>
    <w:p w:rsidR="00472941" w:rsidRDefault="00527503">
      <w:pPr>
        <w:pStyle w:val="160"/>
        <w:framePr w:w="9230" w:h="1137" w:hRule="exact" w:wrap="none" w:vAnchor="page" w:hAnchor="page" w:x="93" w:y="1152"/>
        <w:shd w:val="clear" w:color="auto" w:fill="auto"/>
        <w:spacing w:after="12" w:line="200" w:lineRule="exact"/>
        <w:ind w:left="100"/>
      </w:pPr>
      <w:r>
        <w:t>АКАДЕМИЯ НАУК СССР</w:t>
      </w:r>
    </w:p>
    <w:p w:rsidR="00472941" w:rsidRDefault="00527503">
      <w:pPr>
        <w:pStyle w:val="170"/>
        <w:framePr w:w="9230" w:h="1137" w:hRule="exact" w:wrap="none" w:vAnchor="page" w:hAnchor="page" w:x="93" w:y="1152"/>
        <w:shd w:val="clear" w:color="auto" w:fill="auto"/>
        <w:spacing w:before="0" w:after="186" w:line="100" w:lineRule="exact"/>
        <w:ind w:left="7900"/>
      </w:pPr>
      <w:r>
        <w:t>I</w:t>
      </w:r>
    </w:p>
    <w:p w:rsidR="00472941" w:rsidRDefault="00527503">
      <w:pPr>
        <w:pStyle w:val="120"/>
        <w:framePr w:w="9230" w:h="1137" w:hRule="exact" w:wrap="none" w:vAnchor="page" w:hAnchor="page" w:x="93" w:y="1152"/>
        <w:shd w:val="clear" w:color="auto" w:fill="auto"/>
        <w:spacing w:before="0" w:line="540" w:lineRule="exact"/>
        <w:ind w:left="100"/>
      </w:pPr>
      <w:bookmarkStart w:id="1" w:name="bookmark1"/>
      <w:r>
        <w:t>ИНЖЕНЕРНАЯ ГЕОЛОГИЯ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53"/>
        <w:gridCol w:w="2976"/>
      </w:tblGrid>
      <w:tr w:rsidR="00472941">
        <w:trPr>
          <w:trHeight w:hRule="exact" w:val="250"/>
        </w:trPr>
        <w:tc>
          <w:tcPr>
            <w:tcW w:w="4253" w:type="dxa"/>
            <w:shd w:val="clear" w:color="auto" w:fill="FFFFFF"/>
          </w:tcPr>
          <w:p w:rsidR="00472941" w:rsidRDefault="00527503">
            <w:pPr>
              <w:pStyle w:val="20"/>
              <w:framePr w:w="7229" w:h="552" w:wrap="none" w:vAnchor="page" w:hAnchor="page" w:x="1048" w:y="2454"/>
              <w:shd w:val="clear" w:color="auto" w:fill="auto"/>
              <w:spacing w:line="150" w:lineRule="exact"/>
            </w:pPr>
            <w:r>
              <w:rPr>
                <w:rStyle w:val="275pt0pt"/>
              </w:rPr>
              <w:t>ЖУРНАЛ ОСНОВАН В ЯНВАРЕ 1979 г.</w:t>
            </w:r>
          </w:p>
        </w:tc>
        <w:tc>
          <w:tcPr>
            <w:tcW w:w="2976" w:type="dxa"/>
            <w:shd w:val="clear" w:color="auto" w:fill="FFFFFF"/>
          </w:tcPr>
          <w:p w:rsidR="00472941" w:rsidRDefault="00527503">
            <w:pPr>
              <w:pStyle w:val="20"/>
              <w:framePr w:w="7229" w:h="552" w:wrap="none" w:vAnchor="page" w:hAnchor="page" w:x="1048" w:y="2454"/>
              <w:shd w:val="clear" w:color="auto" w:fill="auto"/>
              <w:spacing w:line="180" w:lineRule="exact"/>
              <w:jc w:val="right"/>
            </w:pPr>
            <w:r>
              <w:rPr>
                <w:rStyle w:val="2MicrosoftSansSerif9pt"/>
              </w:rPr>
              <w:t>1 • 1990</w:t>
            </w:r>
          </w:p>
        </w:tc>
      </w:tr>
      <w:tr w:rsidR="00472941">
        <w:trPr>
          <w:trHeight w:hRule="exact" w:val="302"/>
        </w:trPr>
        <w:tc>
          <w:tcPr>
            <w:tcW w:w="4253" w:type="dxa"/>
            <w:shd w:val="clear" w:color="auto" w:fill="FFFFFF"/>
            <w:vAlign w:val="bottom"/>
          </w:tcPr>
          <w:p w:rsidR="00472941" w:rsidRDefault="00527503">
            <w:pPr>
              <w:pStyle w:val="20"/>
              <w:framePr w:w="7229" w:h="552" w:wrap="none" w:vAnchor="page" w:hAnchor="page" w:x="1048" w:y="2454"/>
              <w:shd w:val="clear" w:color="auto" w:fill="auto"/>
              <w:spacing w:line="150" w:lineRule="exact"/>
            </w:pPr>
            <w:r>
              <w:rPr>
                <w:rStyle w:val="275pt0pt"/>
              </w:rPr>
              <w:t>ВЫХОДИТ 6 РАЗ В ГОД</w:t>
            </w:r>
          </w:p>
        </w:tc>
        <w:tc>
          <w:tcPr>
            <w:tcW w:w="2976" w:type="dxa"/>
            <w:shd w:val="clear" w:color="auto" w:fill="FFFFFF"/>
            <w:vAlign w:val="bottom"/>
          </w:tcPr>
          <w:p w:rsidR="00472941" w:rsidRDefault="00527503">
            <w:pPr>
              <w:pStyle w:val="20"/>
              <w:framePr w:w="7229" w:h="552" w:wrap="none" w:vAnchor="page" w:hAnchor="page" w:x="1048" w:y="2454"/>
              <w:shd w:val="clear" w:color="auto" w:fill="auto"/>
              <w:spacing w:line="180" w:lineRule="exact"/>
              <w:jc w:val="right"/>
            </w:pPr>
            <w:r>
              <w:rPr>
                <w:rStyle w:val="2MicrosoftSansSerif9pt"/>
              </w:rPr>
              <w:t>январь — февраль</w:t>
            </w:r>
          </w:p>
        </w:tc>
      </w:tr>
    </w:tbl>
    <w:p w:rsidR="00472941" w:rsidRDefault="00472941">
      <w:pPr>
        <w:rPr>
          <w:sz w:val="2"/>
          <w:szCs w:val="2"/>
        </w:rPr>
        <w:sectPr w:rsidR="00472941">
          <w:pgSz w:w="9415" w:h="145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2941" w:rsidRDefault="00527503">
      <w:pPr>
        <w:pStyle w:val="32"/>
        <w:framePr w:wrap="none" w:vAnchor="page" w:hAnchor="page" w:x="828" w:y="908"/>
        <w:shd w:val="clear" w:color="auto" w:fill="auto"/>
        <w:spacing w:line="170" w:lineRule="exact"/>
      </w:pPr>
      <w:r>
        <w:rPr>
          <w:rStyle w:val="33pt"/>
        </w:rPr>
        <w:lastRenderedPageBreak/>
        <w:t>ИНЖЕНЕРНАЯ ГЕОЛОГИЯ</w:t>
      </w:r>
    </w:p>
    <w:p w:rsidR="00472941" w:rsidRDefault="00527503">
      <w:pPr>
        <w:pStyle w:val="32"/>
        <w:framePr w:wrap="none" w:vAnchor="page" w:hAnchor="page" w:x="7279" w:y="903"/>
        <w:shd w:val="clear" w:color="auto" w:fill="auto"/>
        <w:spacing w:line="170" w:lineRule="exact"/>
      </w:pPr>
      <w:r>
        <w:rPr>
          <w:rStyle w:val="33pt"/>
        </w:rPr>
        <w:t xml:space="preserve">1 • </w:t>
      </w:r>
      <w:r>
        <w:rPr>
          <w:rStyle w:val="30pt"/>
        </w:rPr>
        <w:t>1990</w:t>
      </w:r>
    </w:p>
    <w:p w:rsidR="00472941" w:rsidRDefault="00527503">
      <w:pPr>
        <w:pStyle w:val="20"/>
        <w:framePr w:w="9230" w:h="11547" w:hRule="exact" w:wrap="none" w:vAnchor="page" w:hAnchor="page" w:x="93" w:y="1827"/>
        <w:shd w:val="clear" w:color="auto" w:fill="auto"/>
        <w:tabs>
          <w:tab w:val="left" w:pos="1136"/>
        </w:tabs>
        <w:spacing w:line="346" w:lineRule="exact"/>
        <w:ind w:left="680" w:right="7280"/>
      </w:pPr>
      <w:r>
        <w:t xml:space="preserve">УДК </w:t>
      </w:r>
      <w:r w:rsidR="00FA0250">
        <w:t>624.131</w:t>
      </w:r>
      <w:r>
        <w:t xml:space="preserve"> </w:t>
      </w:r>
      <w:r w:rsidR="00FA0250">
        <w:br/>
      </w:r>
      <w:r w:rsidR="00FA0250">
        <w:rPr>
          <w:lang w:eastAsia="en-US" w:bidi="en-US"/>
        </w:rPr>
        <w:t>©</w:t>
      </w:r>
      <w:r w:rsidR="00FA0250" w:rsidRPr="00FA0250">
        <w:rPr>
          <w:lang w:eastAsia="en-US" w:bidi="en-US"/>
        </w:rPr>
        <w:t xml:space="preserve"> </w:t>
      </w:r>
      <w:r w:rsidRPr="00FA0250">
        <w:rPr>
          <w:lang w:eastAsia="en-US" w:bidi="en-US"/>
        </w:rPr>
        <w:tab/>
      </w:r>
      <w:r>
        <w:t>1990 г.</w:t>
      </w:r>
    </w:p>
    <w:p w:rsidR="00472941" w:rsidRPr="00CE5261" w:rsidRDefault="00527503">
      <w:pPr>
        <w:pStyle w:val="43"/>
        <w:framePr w:w="9230" w:h="11547" w:hRule="exact" w:wrap="none" w:vAnchor="page" w:hAnchor="page" w:x="93" w:y="1827"/>
        <w:shd w:val="clear" w:color="auto" w:fill="auto"/>
        <w:spacing w:after="0" w:line="216" w:lineRule="exact"/>
        <w:ind w:left="2100" w:firstLine="0"/>
        <w:jc w:val="left"/>
        <w:rPr>
          <w:b/>
          <w:sz w:val="16"/>
          <w:szCs w:val="16"/>
        </w:rPr>
      </w:pPr>
      <w:r w:rsidRPr="00CE5261">
        <w:rPr>
          <w:rStyle w:val="40pt"/>
          <w:b/>
          <w:sz w:val="16"/>
          <w:szCs w:val="16"/>
        </w:rPr>
        <w:t>А. П. АФОНИН, И. В. ДУДЛЕР, Р. С. ЗИЛНГИРОВ,</w:t>
      </w:r>
    </w:p>
    <w:p w:rsidR="00472941" w:rsidRPr="00CE5261" w:rsidRDefault="00FA0250">
      <w:pPr>
        <w:pStyle w:val="43"/>
        <w:framePr w:w="9230" w:h="11547" w:hRule="exact" w:wrap="none" w:vAnchor="page" w:hAnchor="page" w:x="93" w:y="1827"/>
        <w:shd w:val="clear" w:color="auto" w:fill="auto"/>
        <w:spacing w:after="0" w:line="216" w:lineRule="exact"/>
        <w:ind w:left="1660" w:firstLine="0"/>
        <w:jc w:val="left"/>
        <w:rPr>
          <w:b/>
          <w:sz w:val="16"/>
          <w:szCs w:val="16"/>
        </w:rPr>
      </w:pPr>
      <w:r w:rsidRPr="00CE5261">
        <w:rPr>
          <w:rStyle w:val="40pt"/>
          <w:b/>
          <w:sz w:val="16"/>
          <w:szCs w:val="16"/>
        </w:rPr>
        <w:t>Ю</w:t>
      </w:r>
      <w:r w:rsidR="00527503" w:rsidRPr="00CE5261">
        <w:rPr>
          <w:rStyle w:val="40pt"/>
          <w:b/>
          <w:sz w:val="16"/>
          <w:szCs w:val="16"/>
        </w:rPr>
        <w:t>. М. ЛЫЧКО, Е. Н. ОГОРОДНИКОВА, Д. В. СПИРИДОНОВ,</w:t>
      </w:r>
    </w:p>
    <w:p w:rsidR="00472941" w:rsidRPr="00CE5261" w:rsidRDefault="00527503">
      <w:pPr>
        <w:pStyle w:val="43"/>
        <w:framePr w:w="9230" w:h="11547" w:hRule="exact" w:wrap="none" w:vAnchor="page" w:hAnchor="page" w:x="93" w:y="1827"/>
        <w:shd w:val="clear" w:color="auto" w:fill="auto"/>
        <w:spacing w:after="141" w:line="216" w:lineRule="exact"/>
        <w:ind w:left="3000" w:firstLine="0"/>
        <w:jc w:val="left"/>
        <w:rPr>
          <w:sz w:val="16"/>
          <w:szCs w:val="16"/>
        </w:rPr>
      </w:pPr>
      <w:r w:rsidRPr="00CE5261">
        <w:rPr>
          <w:rStyle w:val="40pt"/>
          <w:b/>
          <w:sz w:val="16"/>
          <w:szCs w:val="16"/>
        </w:rPr>
        <w:t>Э. Р. ЧЕРНЯК, Д. С. ДРОЗДОВ</w:t>
      </w:r>
    </w:p>
    <w:p w:rsidR="00472941" w:rsidRDefault="00527503">
      <w:pPr>
        <w:pStyle w:val="62"/>
        <w:framePr w:w="9230" w:h="11547" w:hRule="exact" w:wrap="none" w:vAnchor="page" w:hAnchor="page" w:x="93" w:y="1827"/>
        <w:shd w:val="clear" w:color="auto" w:fill="auto"/>
        <w:spacing w:before="0" w:after="198" w:line="190" w:lineRule="exact"/>
        <w:ind w:left="1860"/>
      </w:pPr>
      <w:r>
        <w:t>КЛАССИФИКАЦИЯ ТЕХНОГЕННЫХ ГРУНТОВ</w:t>
      </w:r>
    </w:p>
    <w:p w:rsidR="00472941" w:rsidRDefault="00527503">
      <w:pPr>
        <w:pStyle w:val="43"/>
        <w:framePr w:w="9230" w:h="11547" w:hRule="exact" w:wrap="none" w:vAnchor="page" w:hAnchor="page" w:x="93" w:y="1827"/>
        <w:shd w:val="clear" w:color="auto" w:fill="auto"/>
        <w:tabs>
          <w:tab w:val="left" w:pos="1467"/>
        </w:tabs>
        <w:spacing w:after="0" w:line="168" w:lineRule="exact"/>
        <w:ind w:left="680" w:firstLine="0"/>
        <w:jc w:val="both"/>
      </w:pPr>
      <w:r>
        <w:rPr>
          <w:rStyle w:val="40pt"/>
        </w:rPr>
        <w:t>»</w:t>
      </w:r>
      <w:r>
        <w:rPr>
          <w:rStyle w:val="40pt"/>
        </w:rPr>
        <w:tab/>
        <w:t xml:space="preserve">Приведем анализ </w:t>
      </w:r>
      <w:proofErr w:type="gramStart"/>
      <w:r>
        <w:rPr>
          <w:rStyle w:val="40pt"/>
        </w:rPr>
        <w:t>существующих</w:t>
      </w:r>
      <w:proofErr w:type="gramEnd"/>
      <w:r>
        <w:rPr>
          <w:rStyle w:val="40pt"/>
        </w:rPr>
        <w:t xml:space="preserve"> классификации искусственных </w:t>
      </w:r>
      <w:proofErr w:type="spellStart"/>
      <w:r>
        <w:rPr>
          <w:rStyle w:val="40pt"/>
        </w:rPr>
        <w:t>грун</w:t>
      </w:r>
      <w:proofErr w:type="spellEnd"/>
      <w:r>
        <w:rPr>
          <w:rStyle w:val="40pt"/>
        </w:rPr>
        <w:softHyphen/>
      </w:r>
    </w:p>
    <w:p w:rsidR="00472941" w:rsidRDefault="00527503">
      <w:pPr>
        <w:pStyle w:val="43"/>
        <w:framePr w:w="9230" w:h="11547" w:hRule="exact" w:wrap="none" w:vAnchor="page" w:hAnchor="page" w:x="93" w:y="1827"/>
        <w:shd w:val="clear" w:color="auto" w:fill="auto"/>
        <w:spacing w:after="206" w:line="168" w:lineRule="exact"/>
        <w:ind w:left="1220" w:right="1880" w:firstLine="0"/>
        <w:jc w:val="both"/>
      </w:pPr>
      <w:proofErr w:type="spellStart"/>
      <w:proofErr w:type="gramStart"/>
      <w:r>
        <w:rPr>
          <w:rStyle w:val="40pt"/>
        </w:rPr>
        <w:t>тов</w:t>
      </w:r>
      <w:proofErr w:type="spellEnd"/>
      <w:proofErr w:type="gramEnd"/>
      <w:r>
        <w:rPr>
          <w:rStyle w:val="40pt"/>
        </w:rPr>
        <w:t>, показаны их достоинства и недостатки. Предлагается и обосновыва</w:t>
      </w:r>
      <w:r>
        <w:rPr>
          <w:rStyle w:val="40pt"/>
        </w:rPr>
        <w:softHyphen/>
        <w:t>ется новое понятие «техногенный грунт». Приводится классификация тех</w:t>
      </w:r>
      <w:r>
        <w:rPr>
          <w:rStyle w:val="40pt"/>
        </w:rPr>
        <w:softHyphen/>
        <w:t xml:space="preserve">ногенных грунтов. </w:t>
      </w:r>
    </w:p>
    <w:p w:rsidR="00472941" w:rsidRDefault="00527503">
      <w:pPr>
        <w:pStyle w:val="20"/>
        <w:framePr w:w="9230" w:h="11547" w:hRule="exact" w:wrap="none" w:vAnchor="page" w:hAnchor="page" w:x="93" w:y="1827"/>
        <w:shd w:val="clear" w:color="auto" w:fill="auto"/>
        <w:spacing w:line="211" w:lineRule="exact"/>
        <w:ind w:left="680" w:right="1420" w:firstLine="340"/>
        <w:jc w:val="both"/>
      </w:pPr>
      <w:r>
        <w:t>Использование отходов производственной и хозяйственной деятель</w:t>
      </w:r>
      <w:r>
        <w:softHyphen/>
        <w:t>ности человека — одна из актуальных задач настоящего времени.</w:t>
      </w:r>
    </w:p>
    <w:p w:rsidR="00472941" w:rsidRDefault="00527503">
      <w:pPr>
        <w:pStyle w:val="20"/>
        <w:framePr w:w="9230" w:h="11547" w:hRule="exact" w:wrap="none" w:vAnchor="page" w:hAnchor="page" w:x="93" w:y="1827"/>
        <w:shd w:val="clear" w:color="auto" w:fill="auto"/>
        <w:spacing w:line="211" w:lineRule="exact"/>
        <w:ind w:left="680" w:right="1420" w:firstLine="340"/>
        <w:jc w:val="both"/>
      </w:pPr>
      <w:r>
        <w:t xml:space="preserve">Для оптимального использования в целях строительства различных типов искусственных (по терминологии </w:t>
      </w:r>
      <w:proofErr w:type="spellStart"/>
      <w:r>
        <w:t>ГОСТа</w:t>
      </w:r>
      <w:proofErr w:type="spellEnd"/>
      <w:r>
        <w:t xml:space="preserve"> 25100-82) грунтов необ</w:t>
      </w:r>
      <w:r>
        <w:softHyphen/>
        <w:t>ходима детальная характеристика их инженерно-геологических свойств, что требует разработки соответствующих нормативных документов и в первую очередь классификации этих отложений. Существующая клас</w:t>
      </w:r>
      <w:r>
        <w:softHyphen/>
        <w:t>сификация искусственных грунтов (ГОСТ 25100-82 [2]) не соответству</w:t>
      </w:r>
      <w:r>
        <w:softHyphen/>
        <w:t>ет возросшим требованиям современной практики изысканий.</w:t>
      </w:r>
    </w:p>
    <w:p w:rsidR="00472941" w:rsidRDefault="00527503">
      <w:pPr>
        <w:pStyle w:val="20"/>
        <w:framePr w:w="9230" w:h="11547" w:hRule="exact" w:wrap="none" w:vAnchor="page" w:hAnchor="page" w:x="93" w:y="1827"/>
        <w:shd w:val="clear" w:color="auto" w:fill="auto"/>
        <w:spacing w:line="211" w:lineRule="exact"/>
        <w:ind w:left="680" w:right="1420" w:firstLine="340"/>
        <w:jc w:val="both"/>
      </w:pPr>
      <w:r>
        <w:t xml:space="preserve">Среди классификаций искусственных грунтов могут быть выделены общие, частные, региональные. Общие классификации охватывают все наиболее </w:t>
      </w:r>
      <w:proofErr w:type="spellStart"/>
      <w:r>
        <w:t>раснрострапенные</w:t>
      </w:r>
      <w:proofErr w:type="spellEnd"/>
      <w:r>
        <w:t>' тины искусственных грунтов. Частные клас</w:t>
      </w:r>
      <w:r>
        <w:softHyphen/>
        <w:t>сификации развивают общую классификацию, подразделяют техноген</w:t>
      </w:r>
      <w:r>
        <w:softHyphen/>
        <w:t>ные грунты на более низкие таксономические ранги, исходя, из опреде</w:t>
      </w:r>
      <w:r>
        <w:softHyphen/>
        <w:t>ленных количественных показателей. Региональные классификации рас</w:t>
      </w:r>
      <w:r>
        <w:softHyphen/>
        <w:t>сматривают искусственные грунты применительно к определенным тер</w:t>
      </w:r>
      <w:r>
        <w:softHyphen/>
        <w:t>риториям.</w:t>
      </w:r>
    </w:p>
    <w:p w:rsidR="00472941" w:rsidRDefault="00527503">
      <w:pPr>
        <w:pStyle w:val="20"/>
        <w:framePr w:w="9230" w:h="11547" w:hRule="exact" w:wrap="none" w:vAnchor="page" w:hAnchor="page" w:x="93" w:y="1827"/>
        <w:shd w:val="clear" w:color="auto" w:fill="auto"/>
        <w:spacing w:line="211" w:lineRule="exact"/>
        <w:ind w:left="680" w:right="1420" w:firstLine="340"/>
        <w:jc w:val="both"/>
      </w:pPr>
      <w:r>
        <w:t xml:space="preserve">К общим классификациям искусственных грунтов, разработанным в настоящее время, могут быть отнесены классификации Ф. В. </w:t>
      </w:r>
      <w:proofErr w:type="spellStart"/>
      <w:r>
        <w:t>Котлова</w:t>
      </w:r>
      <w:proofErr w:type="spellEnd"/>
      <w:r>
        <w:t xml:space="preserve"> [3] и М. И. Хазанова [6]. Впервые в работах Ф. В. </w:t>
      </w:r>
      <w:proofErr w:type="spellStart"/>
      <w:r>
        <w:t>Котлова</w:t>
      </w:r>
      <w:proofErr w:type="spellEnd"/>
      <w:r>
        <w:t xml:space="preserve"> сформули</w:t>
      </w:r>
      <w:r>
        <w:softHyphen/>
        <w:t>ровано понятие «антропогенный литогенез» как «геологический процесс образования молодых в геологической истории земли отложений, свя</w:t>
      </w:r>
      <w:r>
        <w:softHyphen/>
        <w:t>занных с хозяйственной деятельностью человека», а также показано, что антропогенные отложения занимают значительные площади, возраст их может изменяться от нескольких лет до нескольких миллионов лет, на</w:t>
      </w:r>
      <w:r>
        <w:softHyphen/>
        <w:t xml:space="preserve">чинам с появления человека. </w:t>
      </w:r>
      <w:proofErr w:type="gramStart"/>
      <w:r>
        <w:t xml:space="preserve">Классификация включает четыре основных таксона: группы выделяются по условиям образования на наземные, подземные </w:t>
      </w:r>
      <w:proofErr w:type="spellStart"/>
      <w:r>
        <w:t>н</w:t>
      </w:r>
      <w:proofErr w:type="spellEnd"/>
      <w:r>
        <w:t xml:space="preserve"> подводные; генетический комплекс определяется техноло</w:t>
      </w:r>
      <w:r>
        <w:softHyphen/>
        <w:t>гией образования; надкласс — видом промышленного воздействия, обус</w:t>
      </w:r>
      <w:r>
        <w:softHyphen/>
        <w:t>ловившего образование искусственных грунтов; классы разделены по породам.</w:t>
      </w:r>
      <w:proofErr w:type="gramEnd"/>
      <w:r>
        <w:t xml:space="preserve"> Однако излишняя детализация классов, </w:t>
      </w:r>
      <w:proofErr w:type="gramStart"/>
      <w:r>
        <w:t>например</w:t>
      </w:r>
      <w:proofErr w:type="gramEnd"/>
      <w:r>
        <w:t xml:space="preserve"> в разделе подземных горных грунтов, искусственно преобразованных в естествен</w:t>
      </w:r>
      <w:r>
        <w:softHyphen/>
        <w:t>ном залегании, и отсутствие классификационных показателей деления приводят к необходимости ее преобразования.</w:t>
      </w:r>
    </w:p>
    <w:p w:rsidR="00472941" w:rsidRDefault="00527503">
      <w:pPr>
        <w:pStyle w:val="20"/>
        <w:framePr w:w="9230" w:h="11547" w:hRule="exact" w:wrap="none" w:vAnchor="page" w:hAnchor="page" w:x="93" w:y="1827"/>
        <w:shd w:val="clear" w:color="auto" w:fill="auto"/>
        <w:spacing w:line="211" w:lineRule="exact"/>
        <w:ind w:left="680" w:right="1420" w:firstLine="340"/>
        <w:jc w:val="both"/>
      </w:pPr>
      <w:proofErr w:type="gramStart"/>
      <w:r>
        <w:t>В работе М. И. Хазанова [(&gt;] рассматриваются особенности распро</w:t>
      </w:r>
      <w:r>
        <w:softHyphen/>
        <w:t>странения техногенных грунтов и их классификация.</w:t>
      </w:r>
      <w:proofErr w:type="gramEnd"/>
      <w:r>
        <w:t xml:space="preserve"> Заслугой М. И. </w:t>
      </w:r>
      <w:r>
        <w:rPr>
          <w:rStyle w:val="2Tahoma10pt0pt"/>
        </w:rPr>
        <w:t>Ха</w:t>
      </w:r>
      <w:r>
        <w:rPr>
          <w:rStyle w:val="2Tahoma10pt0pt"/>
        </w:rPr>
        <w:softHyphen/>
      </w:r>
      <w:r>
        <w:t>занова явился подход к количественной оценке распространения техно</w:t>
      </w:r>
      <w:r>
        <w:softHyphen/>
        <w:t>генных грунтов в соответствии с интенсивностью их образования. Клас</w:t>
      </w:r>
      <w:r>
        <w:softHyphen/>
        <w:t xml:space="preserve">сификация включает два раздела: типизацию искусственных грунтов по условиям формирования </w:t>
      </w:r>
      <w:proofErr w:type="spellStart"/>
      <w:r>
        <w:t>н</w:t>
      </w:r>
      <w:proofErr w:type="spellEnd"/>
      <w:r>
        <w:t xml:space="preserve"> разделение по с</w:t>
      </w:r>
      <w:r w:rsidRPr="00CE5261">
        <w:t>о</w:t>
      </w:r>
      <w:r w:rsidRPr="00CE5261">
        <w:rPr>
          <w:rStyle w:val="21"/>
          <w:u w:val="none"/>
        </w:rPr>
        <w:t>ставу</w:t>
      </w:r>
      <w:r w:rsidRPr="00CE5261">
        <w:t xml:space="preserve"> </w:t>
      </w:r>
      <w:r>
        <w:t xml:space="preserve">и </w:t>
      </w:r>
      <w:proofErr w:type="spellStart"/>
      <w:r w:rsidR="00CE5261">
        <w:t>ин</w:t>
      </w:r>
      <w:r>
        <w:t>же</w:t>
      </w:r>
      <w:r w:rsidR="00CE5261">
        <w:t>н</w:t>
      </w:r>
      <w:r>
        <w:t>ерно-геологи</w:t>
      </w:r>
      <w:proofErr w:type="spellEnd"/>
      <w:r>
        <w:t>-</w:t>
      </w:r>
    </w:p>
    <w:p w:rsidR="00472941" w:rsidRDefault="00527503">
      <w:pPr>
        <w:pStyle w:val="24"/>
        <w:framePr w:wrap="none" w:vAnchor="page" w:hAnchor="page" w:x="7538" w:y="13494"/>
        <w:shd w:val="clear" w:color="auto" w:fill="auto"/>
        <w:spacing w:line="160" w:lineRule="exact"/>
      </w:pPr>
      <w:r>
        <w:rPr>
          <w:rStyle w:val="20pt"/>
        </w:rPr>
        <w:t>115</w:t>
      </w:r>
    </w:p>
    <w:p w:rsidR="00472941" w:rsidRDefault="00472941">
      <w:pPr>
        <w:rPr>
          <w:sz w:val="2"/>
          <w:szCs w:val="2"/>
        </w:rPr>
        <w:sectPr w:rsidR="00472941">
          <w:pgSz w:w="9415" w:h="145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2941" w:rsidRDefault="00527503">
      <w:pPr>
        <w:pStyle w:val="20"/>
        <w:framePr w:w="9230" w:h="12279" w:hRule="exact" w:wrap="none" w:vAnchor="page" w:hAnchor="page" w:x="93" w:y="970"/>
        <w:shd w:val="clear" w:color="auto" w:fill="auto"/>
        <w:spacing w:line="211" w:lineRule="exact"/>
        <w:ind w:left="1080" w:right="1020"/>
        <w:jc w:val="both"/>
      </w:pPr>
      <w:proofErr w:type="spellStart"/>
      <w:r>
        <w:lastRenderedPageBreak/>
        <w:t>ческим</w:t>
      </w:r>
      <w:proofErr w:type="spellEnd"/>
      <w:r>
        <w:t xml:space="preserve"> особенностям. </w:t>
      </w:r>
      <w:r w:rsidRPr="00CE5261">
        <w:t>П</w:t>
      </w:r>
      <w:r w:rsidRPr="00CE5261">
        <w:rPr>
          <w:rStyle w:val="21"/>
          <w:u w:val="none"/>
        </w:rPr>
        <w:t>о ус</w:t>
      </w:r>
      <w:r w:rsidRPr="00CE5261">
        <w:t>ловиям</w:t>
      </w:r>
      <w:r>
        <w:t xml:space="preserve"> образования выделяются три таксо</w:t>
      </w:r>
      <w:r>
        <w:softHyphen/>
        <w:t>на: подгруппы по способу образования, тип по технологии образования, подтип по источнику накопления. Разделение по инженерно-геологиче</w:t>
      </w:r>
      <w:r>
        <w:softHyphen/>
        <w:t>ским особенностям включает: вид по составу грунта, подвид по крупно</w:t>
      </w:r>
      <w:r>
        <w:softHyphen/>
        <w:t>сти материала, разновидность по показателям свойств. Выделение видов и подвидов и особенно разновидностей позволяет отождествлять эту часть классификации искусственных грунтов с существующей классифи</w:t>
      </w:r>
      <w:r>
        <w:softHyphen/>
        <w:t xml:space="preserve">кацией </w:t>
      </w:r>
      <w:proofErr w:type="spellStart"/>
      <w:r>
        <w:t>ГОСТа</w:t>
      </w:r>
      <w:proofErr w:type="spellEnd"/>
      <w:r>
        <w:t xml:space="preserve"> [2] на грунты. Недостатком классификации М. И. Хаза</w:t>
      </w:r>
      <w:r>
        <w:softHyphen/>
        <w:t>нова является отсутствие взаимосвязи таксонов искусственных грунтов с их инженерно-геологическими свойствами.</w:t>
      </w:r>
    </w:p>
    <w:p w:rsidR="00472941" w:rsidRDefault="00527503">
      <w:pPr>
        <w:pStyle w:val="20"/>
        <w:framePr w:w="9230" w:h="12279" w:hRule="exact" w:wrap="none" w:vAnchor="page" w:hAnchor="page" w:x="93" w:y="970"/>
        <w:shd w:val="clear" w:color="auto" w:fill="auto"/>
        <w:spacing w:line="211" w:lineRule="exact"/>
        <w:ind w:left="1080" w:right="1020" w:firstLine="320"/>
        <w:jc w:val="both"/>
      </w:pPr>
      <w:r>
        <w:t>К общим классификациям грунтов, включающим искусственные скальные и дисперсные грунты, могут быть отнесены Общая классифи</w:t>
      </w:r>
      <w:r>
        <w:softHyphen/>
        <w:t xml:space="preserve">кация </w:t>
      </w:r>
      <w:proofErr w:type="spellStart"/>
      <w:r>
        <w:t>пемерзлых</w:t>
      </w:r>
      <w:proofErr w:type="spellEnd"/>
      <w:r>
        <w:t xml:space="preserve"> грунтов Е. М. Сергеева [5] и ГОСТ 25100-82 [2]. </w:t>
      </w:r>
      <w:proofErr w:type="gramStart"/>
      <w:r>
        <w:t>В последней классификации грунты подразделяются па: классы по ха</w:t>
      </w:r>
      <w:r>
        <w:softHyphen/>
        <w:t>рактеру структурных связей; группы по происхождению; подгруппы по условиям формирования; типы по петрографическому, гранулометриче</w:t>
      </w:r>
      <w:r>
        <w:softHyphen/>
        <w:t>скому составу и степени его неоднородности, числу пластичности; виды по структуре, текстуре, составу цемента, плотности сложения, относи</w:t>
      </w:r>
      <w:r>
        <w:softHyphen/>
        <w:t>тельному содержанию и степени разложения органических веществ, по способу преобразования грунтов и степени уплотнения от собственного веса;</w:t>
      </w:r>
      <w:proofErr w:type="gramEnd"/>
      <w:r>
        <w:t xml:space="preserve"> разновидность—по физическим, физико-механическим, химиче</w:t>
      </w:r>
      <w:r>
        <w:softHyphen/>
        <w:t>ским свойствам и состоянию. Однако краткое перечисление основных разновидностей техногенных грунтов в этих классификациях не может удовлетворять современным задачам инженерной геологии и охраны геологической среды.</w:t>
      </w:r>
    </w:p>
    <w:p w:rsidR="00472941" w:rsidRDefault="00527503">
      <w:pPr>
        <w:pStyle w:val="20"/>
        <w:framePr w:w="9230" w:h="12279" w:hRule="exact" w:wrap="none" w:vAnchor="page" w:hAnchor="page" w:x="93" w:y="970"/>
        <w:shd w:val="clear" w:color="auto" w:fill="auto"/>
        <w:spacing w:line="211" w:lineRule="exact"/>
        <w:ind w:left="1080" w:right="1020" w:firstLine="320"/>
        <w:jc w:val="both"/>
      </w:pPr>
      <w:r>
        <w:t xml:space="preserve">Классификации 10. М. Абелева и В. И. </w:t>
      </w:r>
      <w:proofErr w:type="spellStart"/>
      <w:r>
        <w:t>Крутова</w:t>
      </w:r>
      <w:proofErr w:type="spellEnd"/>
      <w:r>
        <w:t xml:space="preserve">, 10. М. Лычко, А. М. </w:t>
      </w:r>
      <w:proofErr w:type="spellStart"/>
      <w:r>
        <w:t>Худайбергенова</w:t>
      </w:r>
      <w:proofErr w:type="spellEnd"/>
      <w:r>
        <w:t xml:space="preserve"> [1, 4, 7] относятся к частным классификациям. В них детально охарактеризованы отдельные типы техногенных грунтов, что позволяет детализировать общую классификацию.</w:t>
      </w:r>
    </w:p>
    <w:p w:rsidR="00472941" w:rsidRDefault="00527503">
      <w:pPr>
        <w:pStyle w:val="20"/>
        <w:framePr w:w="9230" w:h="12279" w:hRule="exact" w:wrap="none" w:vAnchor="page" w:hAnchor="page" w:x="93" w:y="970"/>
        <w:shd w:val="clear" w:color="auto" w:fill="auto"/>
        <w:spacing w:line="211" w:lineRule="exact"/>
        <w:ind w:left="1080" w:right="1020" w:firstLine="320"/>
        <w:jc w:val="both"/>
      </w:pPr>
      <w:r>
        <w:t>Анализ существующих классификаций</w:t>
      </w:r>
      <w:r w:rsidR="00CE5261">
        <w:t xml:space="preserve"> </w:t>
      </w:r>
      <w:r>
        <w:t>доказывает их несовершенст</w:t>
      </w:r>
      <w:r>
        <w:softHyphen/>
        <w:t>во, что обусловлено излишней детальностью, затрудняющей пользова</w:t>
      </w:r>
      <w:r>
        <w:softHyphen/>
        <w:t>ние, отсутствием количественных признаков выделения отдельных так</w:t>
      </w:r>
      <w:r>
        <w:softHyphen/>
        <w:t xml:space="preserve">сонов, особенно низкого ранга (общие классификации), либо детальной инженерно-геологической характеристикой отдельного класса в частных классификациях. Действующая классификация </w:t>
      </w:r>
      <w:proofErr w:type="spellStart"/>
      <w:r>
        <w:t>ГОСТа</w:t>
      </w:r>
      <w:proofErr w:type="spellEnd"/>
      <w:r>
        <w:t xml:space="preserve"> в разделе «Ис</w:t>
      </w:r>
      <w:r>
        <w:softHyphen/>
        <w:t>кусственные грунты» также содержит некоторые недостатки, к которым могут быть отнесены следующие.</w:t>
      </w:r>
    </w:p>
    <w:p w:rsidR="00472941" w:rsidRDefault="00527503">
      <w:pPr>
        <w:pStyle w:val="20"/>
        <w:framePr w:w="9230" w:h="12279" w:hRule="exact" w:wrap="none" w:vAnchor="page" w:hAnchor="page" w:x="93" w:y="970"/>
        <w:numPr>
          <w:ilvl w:val="0"/>
          <w:numId w:val="1"/>
        </w:numPr>
        <w:shd w:val="clear" w:color="auto" w:fill="auto"/>
        <w:tabs>
          <w:tab w:val="left" w:pos="1681"/>
        </w:tabs>
        <w:spacing w:line="211" w:lineRule="exact"/>
        <w:ind w:left="1080" w:right="1020" w:firstLine="320"/>
        <w:jc w:val="both"/>
      </w:pPr>
      <w:r>
        <w:t>По классу грунтов с жесткими структурными связями указаны только преобразованные грунты в природном залегании. В то же время существуют доменные шлаки, Имеющие сходство с породами данного класса.</w:t>
      </w:r>
    </w:p>
    <w:p w:rsidR="00472941" w:rsidRDefault="00527503">
      <w:pPr>
        <w:pStyle w:val="20"/>
        <w:framePr w:w="9230" w:h="12279" w:hRule="exact" w:wrap="none" w:vAnchor="page" w:hAnchor="page" w:x="93" w:y="970"/>
        <w:numPr>
          <w:ilvl w:val="0"/>
          <w:numId w:val="1"/>
        </w:numPr>
        <w:shd w:val="clear" w:color="auto" w:fill="auto"/>
        <w:tabs>
          <w:tab w:val="left" w:pos="1686"/>
        </w:tabs>
        <w:spacing w:line="211" w:lineRule="exact"/>
        <w:ind w:left="1080" w:right="1020" w:firstLine="320"/>
        <w:jc w:val="both"/>
      </w:pPr>
      <w:r>
        <w:t>В классе грунтов без жестких структурных связей нет разделения искусственных грунтов по вещественному составу. В то же время в прак</w:t>
      </w:r>
      <w:r>
        <w:softHyphen/>
        <w:t>тике исследований грунтов выделяется группа природного происхожде</w:t>
      </w:r>
      <w:r>
        <w:softHyphen/>
        <w:t>ния; группа отложений, имеющих искусственное происхождение (отхо</w:t>
      </w:r>
      <w:r>
        <w:softHyphen/>
        <w:t>ды промышленного, энергетического и другого</w:t>
      </w:r>
      <w:r w:rsidR="00CE5261">
        <w:t xml:space="preserve"> </w:t>
      </w:r>
      <w:r>
        <w:t>производства). К послед</w:t>
      </w:r>
      <w:r>
        <w:softHyphen/>
        <w:t>ней относятся отходы горно-обогатительных предприятий (естестве</w:t>
      </w:r>
      <w:r w:rsidR="00CE5261">
        <w:t>нные</w:t>
      </w:r>
      <w:r>
        <w:t xml:space="preserve"> грунты, прошедшие производственную обработку), а также смешанные разновидности грунтов этих групп.</w:t>
      </w:r>
    </w:p>
    <w:p w:rsidR="00472941" w:rsidRDefault="00527503">
      <w:pPr>
        <w:pStyle w:val="20"/>
        <w:framePr w:w="9230" w:h="12279" w:hRule="exact" w:wrap="none" w:vAnchor="page" w:hAnchor="page" w:x="93" w:y="970"/>
        <w:numPr>
          <w:ilvl w:val="0"/>
          <w:numId w:val="1"/>
        </w:numPr>
        <w:shd w:val="clear" w:color="auto" w:fill="auto"/>
        <w:tabs>
          <w:tab w:val="left" w:pos="1686"/>
        </w:tabs>
        <w:spacing w:line="211" w:lineRule="exact"/>
        <w:ind w:left="1080" w:right="1020" w:firstLine="320"/>
        <w:jc w:val="both"/>
      </w:pPr>
      <w:r>
        <w:t>В один тин (насыпные или намывные) сведены шлаки, золы, бы</w:t>
      </w:r>
      <w:r>
        <w:softHyphen/>
        <w:t>товые отходы, строительные свалки и т. д. С инженерно-геологических позиций эти грунты требуют разного подхода при их исследовании в за</w:t>
      </w:r>
      <w:r>
        <w:softHyphen/>
        <w:t>висимости от состава, условий образования, неоднородности сложения и т. д. По-видимому, целесообразно провести более детальное разделе</w:t>
      </w:r>
      <w:r>
        <w:softHyphen/>
        <w:t>ние этих видов грунтов.</w:t>
      </w:r>
    </w:p>
    <w:p w:rsidR="00472941" w:rsidRDefault="00527503">
      <w:pPr>
        <w:pStyle w:val="20"/>
        <w:framePr w:w="9230" w:h="12279" w:hRule="exact" w:wrap="none" w:vAnchor="page" w:hAnchor="page" w:x="93" w:y="970"/>
        <w:numPr>
          <w:ilvl w:val="0"/>
          <w:numId w:val="1"/>
        </w:numPr>
        <w:shd w:val="clear" w:color="auto" w:fill="auto"/>
        <w:tabs>
          <w:tab w:val="left" w:pos="1666"/>
        </w:tabs>
        <w:spacing w:line="211" w:lineRule="exact"/>
        <w:ind w:left="1080" w:right="1020" w:firstLine="320"/>
        <w:jc w:val="both"/>
      </w:pPr>
      <w:r>
        <w:t>Вид искусственных грунтов выделяется по способу преобразова</w:t>
      </w:r>
      <w:r>
        <w:softHyphen/>
        <w:t>ния и степени уплотнения. Такое разделение неточное. Кроме того, не-</w:t>
      </w:r>
    </w:p>
    <w:p w:rsidR="00472941" w:rsidRDefault="00527503">
      <w:pPr>
        <w:pStyle w:val="24"/>
        <w:framePr w:wrap="none" w:vAnchor="page" w:hAnchor="page" w:x="1144" w:y="13556"/>
        <w:shd w:val="clear" w:color="auto" w:fill="auto"/>
        <w:spacing w:line="160" w:lineRule="exact"/>
      </w:pPr>
      <w:r>
        <w:t>116</w:t>
      </w:r>
    </w:p>
    <w:p w:rsidR="00472941" w:rsidRDefault="00472941">
      <w:pPr>
        <w:rPr>
          <w:sz w:val="2"/>
          <w:szCs w:val="2"/>
        </w:rPr>
        <w:sectPr w:rsidR="00472941">
          <w:pgSz w:w="9415" w:h="145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2941" w:rsidRDefault="00527503" w:rsidP="00CE5261">
      <w:pPr>
        <w:pStyle w:val="20"/>
        <w:framePr w:w="9230" w:h="12520" w:hRule="exact" w:wrap="none" w:vAnchor="page" w:hAnchor="page" w:x="93" w:y="744"/>
        <w:shd w:val="clear" w:color="auto" w:fill="auto"/>
        <w:spacing w:line="211" w:lineRule="exact"/>
        <w:ind w:left="1080" w:right="1020" w:firstLine="320"/>
        <w:jc w:val="both"/>
      </w:pPr>
      <w:r w:rsidRPr="00CE5261">
        <w:lastRenderedPageBreak/>
        <w:t>обходимо исключить из классификации термины «слежавшиеся» и «н</w:t>
      </w:r>
      <w:proofErr w:type="gramStart"/>
      <w:r w:rsidRPr="00CE5261">
        <w:t>е-</w:t>
      </w:r>
      <w:proofErr w:type="gramEnd"/>
      <w:r w:rsidRPr="00CE5261">
        <w:t xml:space="preserve"> слежавшиеся» грунты.</w:t>
      </w:r>
    </w:p>
    <w:p w:rsidR="00472941" w:rsidRDefault="00527503" w:rsidP="00CE5261">
      <w:pPr>
        <w:pStyle w:val="20"/>
        <w:framePr w:w="9230" w:h="12520" w:hRule="exact" w:wrap="none" w:vAnchor="page" w:hAnchor="page" w:x="93" w:y="744"/>
        <w:shd w:val="clear" w:color="auto" w:fill="auto"/>
        <w:spacing w:line="211" w:lineRule="exact"/>
        <w:ind w:left="1080" w:right="1020" w:firstLine="320"/>
        <w:jc w:val="both"/>
      </w:pPr>
      <w:r w:rsidRPr="00CE5261">
        <w:t>Отсутствуют критерии выделения искусственных грунтов, слабо решены терминологические вопросы.</w:t>
      </w:r>
    </w:p>
    <w:p w:rsidR="00472941" w:rsidRDefault="00527503" w:rsidP="00CE5261">
      <w:pPr>
        <w:pStyle w:val="20"/>
        <w:framePr w:w="9230" w:h="12520" w:hRule="exact" w:wrap="none" w:vAnchor="page" w:hAnchor="page" w:x="93" w:y="744"/>
        <w:shd w:val="clear" w:color="auto" w:fill="auto"/>
        <w:spacing w:line="211" w:lineRule="exact"/>
        <w:ind w:left="1080" w:right="1020" w:firstLine="320"/>
        <w:jc w:val="both"/>
      </w:pPr>
      <w:proofErr w:type="gramStart"/>
      <w:r w:rsidRPr="00CE5261">
        <w:t>Таким образом, изложенное выше требует составления классифика</w:t>
      </w:r>
      <w:r w:rsidRPr="00CE5261">
        <w:softHyphen/>
        <w:t xml:space="preserve">ции техногенных грунтов в дополнение к </w:t>
      </w:r>
      <w:proofErr w:type="spellStart"/>
      <w:r w:rsidRPr="00CE5261">
        <w:t>ГОСТу</w:t>
      </w:r>
      <w:proofErr w:type="spellEnd"/>
      <w:r w:rsidRPr="00CE5261">
        <w:t xml:space="preserve"> 25100-82.</w:t>
      </w:r>
      <w:proofErr w:type="gramEnd"/>
    </w:p>
    <w:p w:rsidR="00472941" w:rsidRDefault="00527503" w:rsidP="00CE5261">
      <w:pPr>
        <w:pStyle w:val="20"/>
        <w:framePr w:w="9230" w:h="12520" w:hRule="exact" w:wrap="none" w:vAnchor="page" w:hAnchor="page" w:x="93" w:y="744"/>
        <w:shd w:val="clear" w:color="auto" w:fill="auto"/>
        <w:spacing w:line="211" w:lineRule="exact"/>
        <w:ind w:left="1080" w:right="1020" w:firstLine="320"/>
        <w:jc w:val="both"/>
      </w:pPr>
      <w:r w:rsidRPr="00CE5261">
        <w:t xml:space="preserve">Согласно формулировке </w:t>
      </w:r>
      <w:proofErr w:type="spellStart"/>
      <w:r w:rsidRPr="00CE5261">
        <w:t>ГОСТа</w:t>
      </w:r>
      <w:proofErr w:type="spellEnd"/>
      <w:r w:rsidRPr="00CE5261">
        <w:t>, к искусственным грунтам относят</w:t>
      </w:r>
      <w:r w:rsidRPr="00CE5261">
        <w:softHyphen/>
        <w:t>ся грунты природного происхождения, закрепленные и уплотненные раз</w:t>
      </w:r>
      <w:r w:rsidRPr="00CE5261">
        <w:softHyphen/>
        <w:t>личными методами, насыпные, намывные, а также твердые отходы про</w:t>
      </w:r>
      <w:r w:rsidRPr="00CE5261">
        <w:softHyphen/>
        <w:t>изводственной и хозяйственной деятельности человека. Этой формули</w:t>
      </w:r>
      <w:r w:rsidRPr="00CE5261">
        <w:softHyphen/>
        <w:t>ровке присуши следующие недостатки: 1) понятие «искусственный» фактически не допускает применения в данной формулировке понятия «природный» и не объясняет генезис происхождения этого типа отло</w:t>
      </w:r>
      <w:r w:rsidRPr="00CE5261">
        <w:softHyphen/>
        <w:t xml:space="preserve">жений, которые </w:t>
      </w:r>
      <w:proofErr w:type="gramStart"/>
      <w:r w:rsidRPr="00CE5261">
        <w:t>образуются</w:t>
      </w:r>
      <w:proofErr w:type="gramEnd"/>
      <w:r w:rsidRPr="00CE5261">
        <w:t xml:space="preserve"> прежде всего за счет технической деятель</w:t>
      </w:r>
      <w:r w:rsidRPr="00CE5261">
        <w:softHyphen/>
        <w:t>ности человека; 2) отсутствует упоминание о важном типе естественных грунтов, которые изменены нецеленаправленным техногенным воздей</w:t>
      </w:r>
      <w:r w:rsidRPr="00CE5261">
        <w:softHyphen/>
        <w:t>ствием, что приводит к их разуплотнению и разупрочнению; 3) должен быть сделан акцент на то, что в процессе техногенной деятельности че</w:t>
      </w:r>
      <w:r w:rsidRPr="00CE5261">
        <w:softHyphen/>
        <w:t>ловека происходит образование новых типов отложений, причем это образование чаще всего происходит путем планомерных и сознательных мероприятий; 4) понятия «насыпные», «намывные», «уплотненные», «за</w:t>
      </w:r>
      <w:r w:rsidRPr="00CE5261">
        <w:softHyphen/>
        <w:t>крепленные»— это таксоны классификации, которых не должно быть в общей формулировке.</w:t>
      </w:r>
    </w:p>
    <w:p w:rsidR="00472941" w:rsidRDefault="00527503" w:rsidP="00CE5261">
      <w:pPr>
        <w:pStyle w:val="20"/>
        <w:framePr w:w="9230" w:h="12520" w:hRule="exact" w:wrap="none" w:vAnchor="page" w:hAnchor="page" w:x="93" w:y="744"/>
        <w:shd w:val="clear" w:color="auto" w:fill="auto"/>
        <w:spacing w:line="211" w:lineRule="exact"/>
        <w:ind w:left="1080" w:right="1020" w:firstLine="320"/>
        <w:jc w:val="both"/>
      </w:pPr>
      <w:r w:rsidRPr="00CE5261">
        <w:t>С учетом сказанного авторским коллективом предложено заменить определение «искусственные грунты» на «техногенные грунты». Послед</w:t>
      </w:r>
      <w:r w:rsidRPr="00CE5261">
        <w:softHyphen/>
        <w:t>нее более точно характеризует происхождение этих отложений и охва</w:t>
      </w:r>
      <w:r w:rsidRPr="00CE5261">
        <w:softHyphen/>
        <w:t>тывает как измененные естественные грунты, так и новые материалы, не имеющие аналогов в природе по своему вещественному составу. Та</w:t>
      </w:r>
      <w:r w:rsidRPr="00CE5261">
        <w:softHyphen/>
        <w:t xml:space="preserve">ким образом, под техногенными грунтами следует понимать </w:t>
      </w:r>
      <w:proofErr w:type="spellStart"/>
      <w:r w:rsidRPr="00CE5261">
        <w:t>тех</w:t>
      </w:r>
      <w:r w:rsidR="00CE5261" w:rsidRPr="00CE5261">
        <w:t>н</w:t>
      </w:r>
      <w:r w:rsidRPr="00CE5261">
        <w:t>оген</w:t>
      </w:r>
      <w:r w:rsidR="00CE5261" w:rsidRPr="00CE5261">
        <w:t>н</w:t>
      </w:r>
      <w:proofErr w:type="gramStart"/>
      <w:r w:rsidRPr="00CE5261">
        <w:t>о</w:t>
      </w:r>
      <w:proofErr w:type="spellEnd"/>
      <w:r w:rsidRPr="00CE5261">
        <w:t>-</w:t>
      </w:r>
      <w:proofErr w:type="gramEnd"/>
      <w:r w:rsidRPr="00CE5261">
        <w:t xml:space="preserve"> созда</w:t>
      </w:r>
      <w:r w:rsidR="00CE5261" w:rsidRPr="00CE5261">
        <w:t>н</w:t>
      </w:r>
      <w:r w:rsidRPr="00CE5261">
        <w:t>ные образования или измененные горные породы, сформировав</w:t>
      </w:r>
      <w:r w:rsidRPr="00CE5261">
        <w:softHyphen/>
        <w:t>шиеся в результате произпХ5Дственной и хозяйственной деятельности че</w:t>
      </w:r>
      <w:r w:rsidRPr="00CE5261">
        <w:softHyphen/>
        <w:t xml:space="preserve">ловека. Это определение включает </w:t>
      </w:r>
      <w:proofErr w:type="spellStart"/>
      <w:r w:rsidRPr="00CE5261">
        <w:t>техногенно-созданные</w:t>
      </w:r>
      <w:proofErr w:type="spellEnd"/>
      <w:r w:rsidRPr="00CE5261">
        <w:t xml:space="preserve"> образования </w:t>
      </w:r>
      <w:proofErr w:type="spellStart"/>
      <w:r w:rsidRPr="00CE5261">
        <w:t>н</w:t>
      </w:r>
      <w:proofErr w:type="spellEnd"/>
      <w:r w:rsidRPr="00CE5261">
        <w:t xml:space="preserve"> </w:t>
      </w:r>
      <w:proofErr w:type="spellStart"/>
      <w:r w:rsidRPr="00CE5261">
        <w:t>тех</w:t>
      </w:r>
      <w:r w:rsidR="00CE5261" w:rsidRPr="00CE5261">
        <w:t>н</w:t>
      </w:r>
      <w:r w:rsidRPr="00CE5261">
        <w:t>оге</w:t>
      </w:r>
      <w:r w:rsidR="00CE5261" w:rsidRPr="00CE5261">
        <w:t>нн</w:t>
      </w:r>
      <w:r w:rsidRPr="00CE5261">
        <w:t>о-измененные</w:t>
      </w:r>
      <w:proofErr w:type="spellEnd"/>
      <w:r w:rsidRPr="00CE5261">
        <w:t xml:space="preserve"> горные породы (таблица).</w:t>
      </w:r>
    </w:p>
    <w:p w:rsidR="00472941" w:rsidRDefault="00527503" w:rsidP="00CE5261">
      <w:pPr>
        <w:pStyle w:val="20"/>
        <w:framePr w:w="9230" w:h="12520" w:hRule="exact" w:wrap="none" w:vAnchor="page" w:hAnchor="page" w:x="93" w:y="744"/>
        <w:shd w:val="clear" w:color="auto" w:fill="auto"/>
        <w:spacing w:line="211" w:lineRule="exact"/>
        <w:ind w:left="1080" w:right="1020" w:firstLine="320"/>
        <w:jc w:val="both"/>
      </w:pPr>
      <w:r w:rsidRPr="00CE5261">
        <w:t xml:space="preserve">В </w:t>
      </w:r>
      <w:proofErr w:type="spellStart"/>
      <w:r w:rsidRPr="00CE5261">
        <w:t>тех</w:t>
      </w:r>
      <w:r w:rsidR="00CE5261">
        <w:t>н</w:t>
      </w:r>
      <w:r w:rsidRPr="00CE5261">
        <w:t>оге</w:t>
      </w:r>
      <w:r w:rsidR="00CE5261" w:rsidRPr="00CE5261">
        <w:t>н</w:t>
      </w:r>
      <w:r w:rsidRPr="00CE5261">
        <w:t>но</w:t>
      </w:r>
      <w:proofErr w:type="spellEnd"/>
      <w:r w:rsidRPr="00CE5261">
        <w:t xml:space="preserve"> созданные образования включены техногенные грунты, вещественный состав которых не имеет аналогов в природе (например, металлургические шлаки, отходы химического производства и т. д.), а также природные грунты, подвергнувшиеся различной</w:t>
      </w:r>
      <w:r w:rsidR="00CE5261" w:rsidRPr="00CE5261">
        <w:t xml:space="preserve"> </w:t>
      </w:r>
      <w:r w:rsidRPr="00CE5261">
        <w:t>степени техноген</w:t>
      </w:r>
      <w:r w:rsidRPr="00CE5261">
        <w:softHyphen/>
        <w:t>ной переработке, в процессе которой они были перемещены с мест их природного залегания. К таким грунтам можно отнести отходы горно</w:t>
      </w:r>
      <w:r w:rsidRPr="00CE5261">
        <w:softHyphen/>
        <w:t xml:space="preserve">добывающих и горно-обогатительных предприятий, а также насыпные </w:t>
      </w:r>
      <w:proofErr w:type="spellStart"/>
      <w:proofErr w:type="gramStart"/>
      <w:r w:rsidRPr="00CE5261">
        <w:t>п</w:t>
      </w:r>
      <w:proofErr w:type="spellEnd"/>
      <w:proofErr w:type="gramEnd"/>
      <w:r w:rsidRPr="00CE5261">
        <w:t xml:space="preserve"> намывные природные грунты, которые при транспортировке и укладке подвергаются разрушению, фракционированию, </w:t>
      </w:r>
      <w:proofErr w:type="spellStart"/>
      <w:r w:rsidRPr="00CE5261">
        <w:t>отмыву</w:t>
      </w:r>
      <w:proofErr w:type="spellEnd"/>
      <w:r w:rsidRPr="00CE5261">
        <w:t xml:space="preserve"> мелких фракций и т. д. Следовательно, техногенные грунты подразделяются на </w:t>
      </w:r>
      <w:proofErr w:type="spellStart"/>
      <w:r w:rsidR="00CE5261" w:rsidRPr="00CE5261">
        <w:t>техногенно-</w:t>
      </w:r>
      <w:r w:rsidRPr="00CE5261">
        <w:t>образованные</w:t>
      </w:r>
      <w:proofErr w:type="spellEnd"/>
      <w:r w:rsidRPr="00CE5261">
        <w:t xml:space="preserve">, </w:t>
      </w:r>
      <w:proofErr w:type="spellStart"/>
      <w:r w:rsidRPr="00CE5261">
        <w:t>тех</w:t>
      </w:r>
      <w:r w:rsidR="00CE5261" w:rsidRPr="00CE5261">
        <w:t>н</w:t>
      </w:r>
      <w:r w:rsidRPr="00CE5261">
        <w:t>оген</w:t>
      </w:r>
      <w:r w:rsidR="00CE5261" w:rsidRPr="00CE5261">
        <w:t>н</w:t>
      </w:r>
      <w:r w:rsidRPr="00CE5261">
        <w:t>о-переотложен</w:t>
      </w:r>
      <w:r w:rsidR="00CE5261" w:rsidRPr="00CE5261">
        <w:t>н</w:t>
      </w:r>
      <w:r w:rsidRPr="00CE5261">
        <w:t>ые</w:t>
      </w:r>
      <w:proofErr w:type="spellEnd"/>
      <w:r w:rsidRPr="00CE5261">
        <w:t xml:space="preserve"> и </w:t>
      </w:r>
      <w:proofErr w:type="spellStart"/>
      <w:r w:rsidR="00CE5261" w:rsidRPr="00CE5261">
        <w:t>техногенно-</w:t>
      </w:r>
      <w:r w:rsidRPr="00CE5261">
        <w:t>измененные</w:t>
      </w:r>
      <w:proofErr w:type="spellEnd"/>
      <w:r w:rsidRPr="00CE5261">
        <w:t xml:space="preserve"> разности — </w:t>
      </w:r>
      <w:r w:rsidRPr="00CE5261">
        <w:rPr>
          <w:i/>
          <w:iCs/>
        </w:rPr>
        <w:t>кл</w:t>
      </w:r>
      <w:r w:rsidR="00CE5261" w:rsidRPr="00CE5261">
        <w:rPr>
          <w:i/>
          <w:iCs/>
        </w:rPr>
        <w:t>а</w:t>
      </w:r>
      <w:r w:rsidRPr="00CE5261">
        <w:rPr>
          <w:i/>
          <w:iCs/>
        </w:rPr>
        <w:t>ссы.</w:t>
      </w:r>
    </w:p>
    <w:p w:rsidR="00472941" w:rsidRDefault="00527503" w:rsidP="00CE5261">
      <w:pPr>
        <w:pStyle w:val="20"/>
        <w:framePr w:w="9230" w:h="12520" w:hRule="exact" w:wrap="none" w:vAnchor="page" w:hAnchor="page" w:x="93" w:y="744"/>
        <w:shd w:val="clear" w:color="auto" w:fill="auto"/>
        <w:spacing w:line="211" w:lineRule="exact"/>
        <w:ind w:left="1080" w:right="1020" w:firstLine="320"/>
        <w:jc w:val="both"/>
      </w:pPr>
      <w:proofErr w:type="spellStart"/>
      <w:r w:rsidRPr="00CE5261">
        <w:t>Техногенно-образованные</w:t>
      </w:r>
      <w:proofErr w:type="spellEnd"/>
      <w:r w:rsidRPr="00CE5261">
        <w:t xml:space="preserve"> грунты — твердые отходы производствен</w:t>
      </w:r>
      <w:r w:rsidRPr="00CE5261">
        <w:softHyphen/>
        <w:t xml:space="preserve">ной деятельности человека, в результате которой произошло коренное изменение вещественного состава природного минерального </w:t>
      </w:r>
      <w:proofErr w:type="spellStart"/>
      <w:r w:rsidRPr="00CE5261">
        <w:t>н</w:t>
      </w:r>
      <w:proofErr w:type="spellEnd"/>
      <w:r w:rsidRPr="00CE5261">
        <w:t xml:space="preserve"> органиче</w:t>
      </w:r>
      <w:r w:rsidRPr="00CE5261">
        <w:softHyphen/>
        <w:t>ского сырья. Тех</w:t>
      </w:r>
      <w:r w:rsidR="00CE5261" w:rsidRPr="00CE5261">
        <w:t>н</w:t>
      </w:r>
      <w:r w:rsidRPr="00CE5261">
        <w:t>оге</w:t>
      </w:r>
      <w:r w:rsidR="00CE5261" w:rsidRPr="00CE5261">
        <w:t>н</w:t>
      </w:r>
      <w:r w:rsidRPr="00CE5261">
        <w:t>но-переотложе</w:t>
      </w:r>
      <w:r w:rsidR="00CE5261" w:rsidRPr="00CE5261">
        <w:t>н</w:t>
      </w:r>
      <w:r w:rsidRPr="00CE5261">
        <w:t>ные грунты — природные грунты, перемещенные с мест их естественного залегания, подвергнутые частич</w:t>
      </w:r>
      <w:r w:rsidRPr="00CE5261">
        <w:softHyphen/>
        <w:t xml:space="preserve">ной производственной переработке в процессе их перемещения. </w:t>
      </w:r>
      <w:proofErr w:type="spellStart"/>
      <w:r w:rsidRPr="00CE5261">
        <w:t>Техно</w:t>
      </w:r>
      <w:r w:rsidRPr="00CE5261">
        <w:softHyphen/>
        <w:t>генно-измененные</w:t>
      </w:r>
      <w:proofErr w:type="spellEnd"/>
      <w:r w:rsidRPr="00CE5261">
        <w:t xml:space="preserve"> грунты — природные грунты, для которых средние значения показателей физических и химических свойств изменены не менее чем на 15%, а механических свойств — не менее чем па 30%. По</w:t>
      </w:r>
      <w:r w:rsidRPr="00CE5261">
        <w:softHyphen/>
        <w:t>нятие «</w:t>
      </w:r>
      <w:proofErr w:type="spellStart"/>
      <w:r w:rsidRPr="00CE5261">
        <w:t>техногенно-измененные</w:t>
      </w:r>
      <w:proofErr w:type="spellEnd"/>
      <w:r w:rsidRPr="00CE5261">
        <w:t xml:space="preserve"> грунты» распространяется не только на грунты, подвергшиеся воздействию методов технической мелиорации, по и па природные грунты, в которых под влиянием деятельности чело</w:t>
      </w:r>
      <w:r w:rsidRPr="00CE5261">
        <w:softHyphen/>
        <w:t xml:space="preserve">века произошли различные </w:t>
      </w:r>
      <w:proofErr w:type="gramStart"/>
      <w:r w:rsidRPr="00CE5261">
        <w:t>изменения</w:t>
      </w:r>
      <w:proofErr w:type="gramEnd"/>
      <w:r w:rsidRPr="00CE5261">
        <w:t xml:space="preserve"> как состава, так и свойств. Эти</w:t>
      </w:r>
    </w:p>
    <w:p w:rsidR="00472941" w:rsidRDefault="00527503">
      <w:pPr>
        <w:pStyle w:val="24"/>
        <w:framePr w:wrap="none" w:vAnchor="page" w:hAnchor="page" w:x="7701" w:y="13345"/>
        <w:shd w:val="clear" w:color="auto" w:fill="auto"/>
        <w:spacing w:line="160" w:lineRule="exact"/>
      </w:pPr>
      <w:r>
        <w:t>117</w:t>
      </w:r>
    </w:p>
    <w:p w:rsidR="00472941" w:rsidRDefault="00472941">
      <w:pPr>
        <w:rPr>
          <w:sz w:val="2"/>
          <w:szCs w:val="2"/>
        </w:rPr>
        <w:sectPr w:rsidR="00472941">
          <w:pgSz w:w="9415" w:h="145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2941" w:rsidRDefault="009778B7">
      <w:pPr>
        <w:rPr>
          <w:sz w:val="2"/>
          <w:szCs w:val="2"/>
        </w:rPr>
      </w:pPr>
      <w:r w:rsidRPr="009778B7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5.5pt;margin-top:70.8pt;width:357.6pt;height:0;z-index:-251659264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 w:rsidRPr="009778B7">
        <w:pict>
          <v:shape id="_x0000_s1026" type="#_x0000_t32" style="position:absolute;margin-left:54.75pt;margin-top:111.85pt;width:5in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472941" w:rsidRDefault="00527503">
      <w:pPr>
        <w:pStyle w:val="24"/>
        <w:framePr w:wrap="none" w:vAnchor="page" w:hAnchor="page" w:x="8772" w:y="502"/>
        <w:shd w:val="clear" w:color="auto" w:fill="auto"/>
        <w:spacing w:line="160" w:lineRule="exact"/>
      </w:pPr>
      <w:r>
        <w:rPr>
          <w:rStyle w:val="26"/>
          <w:lang w:val="en-US" w:eastAsia="en-US" w:bidi="en-US"/>
        </w:rPr>
        <w:t>J</w:t>
      </w:r>
    </w:p>
    <w:p w:rsidR="00472941" w:rsidRDefault="00527503">
      <w:pPr>
        <w:pStyle w:val="43"/>
        <w:framePr w:w="9230" w:h="232" w:hRule="exact" w:wrap="none" w:vAnchor="page" w:hAnchor="page" w:x="93" w:y="1089"/>
        <w:shd w:val="clear" w:color="auto" w:fill="auto"/>
        <w:spacing w:after="0" w:line="170" w:lineRule="exact"/>
        <w:ind w:left="120" w:firstLine="0"/>
      </w:pPr>
      <w:r>
        <w:t>Классификация техногенных грунтов</w:t>
      </w:r>
    </w:p>
    <w:p w:rsidR="00472941" w:rsidRDefault="00527503" w:rsidP="0083396A">
      <w:pPr>
        <w:pStyle w:val="20"/>
        <w:framePr w:w="9230" w:h="2665" w:hRule="exact" w:wrap="none" w:vAnchor="page" w:hAnchor="page" w:x="93" w:y="10925"/>
        <w:shd w:val="clear" w:color="auto" w:fill="auto"/>
        <w:spacing w:line="211" w:lineRule="exact"/>
        <w:ind w:left="1080" w:right="1020" w:firstLine="54"/>
        <w:jc w:val="both"/>
      </w:pPr>
      <w:r>
        <w:t xml:space="preserve">изменения могут быть разными по интенсивности и знаку. Фактически количественные критерии, приведенные в определении </w:t>
      </w:r>
      <w:proofErr w:type="spellStart"/>
      <w:r>
        <w:t>техногенно-изме</w:t>
      </w:r>
      <w:r>
        <w:softHyphen/>
        <w:t>ненных</w:t>
      </w:r>
      <w:proofErr w:type="spellEnd"/>
      <w:r>
        <w:t xml:space="preserve"> грунтов, позволяют установить границу влияния деятельности человека па геологическую среду. Безусловно, что эти критерии не могут быть использованы во всех случаях, так как воздействие человека на природу многообразно и неоднозначно. Поэтому вполне допустимо ис</w:t>
      </w:r>
      <w:r>
        <w:softHyphen/>
        <w:t>пользование дополнительных критериев (показатели точности определе</w:t>
      </w:r>
      <w:r>
        <w:softHyphen/>
        <w:t>ний свойств, характер изменчивости свойств, грунтов), если они позво</w:t>
      </w:r>
      <w:r>
        <w:softHyphen/>
        <w:t>лят в конкретных инженерно-геологических условиях определить гра</w:t>
      </w:r>
      <w:r>
        <w:softHyphen/>
        <w:t>ницу техногенных изменений грунтов более точно или надежно.</w:t>
      </w:r>
    </w:p>
    <w:p w:rsidR="00472941" w:rsidRDefault="00527503" w:rsidP="0083396A">
      <w:pPr>
        <w:pStyle w:val="20"/>
        <w:framePr w:w="9230" w:h="2665" w:hRule="exact" w:wrap="none" w:vAnchor="page" w:hAnchor="page" w:x="93" w:y="10925"/>
        <w:shd w:val="clear" w:color="auto" w:fill="auto"/>
        <w:spacing w:line="211" w:lineRule="exact"/>
        <w:ind w:left="1080" w:right="1020" w:firstLine="320"/>
        <w:jc w:val="both"/>
      </w:pPr>
      <w:r>
        <w:t xml:space="preserve">Таким образом, авторы выделяют три класса техногенных грунтов. В </w:t>
      </w:r>
      <w:proofErr w:type="gramStart"/>
      <w:r>
        <w:t>действующем</w:t>
      </w:r>
      <w:proofErr w:type="gramEnd"/>
      <w:r>
        <w:t xml:space="preserve"> </w:t>
      </w:r>
      <w:proofErr w:type="spellStart"/>
      <w:r>
        <w:t>ГОСТе</w:t>
      </w:r>
      <w:proofErr w:type="spellEnd"/>
      <w:r>
        <w:t xml:space="preserve"> выделяются два класса искусственных грунтов:</w:t>
      </w:r>
    </w:p>
    <w:p w:rsidR="00472941" w:rsidRDefault="00527503">
      <w:pPr>
        <w:pStyle w:val="24"/>
        <w:framePr w:wrap="none" w:vAnchor="page" w:hAnchor="page" w:x="1130" w:y="13729"/>
        <w:shd w:val="clear" w:color="auto" w:fill="auto"/>
        <w:spacing w:line="160" w:lineRule="exact"/>
      </w:pPr>
      <w:r>
        <w:rPr>
          <w:rStyle w:val="26"/>
        </w:rPr>
        <w:t>118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0"/>
        <w:gridCol w:w="648"/>
        <w:gridCol w:w="816"/>
        <w:gridCol w:w="816"/>
        <w:gridCol w:w="2366"/>
        <w:gridCol w:w="298"/>
        <w:gridCol w:w="1334"/>
        <w:gridCol w:w="461"/>
      </w:tblGrid>
      <w:tr w:rsidR="00CE5261" w:rsidTr="006B252E">
        <w:trPr>
          <w:cantSplit/>
          <w:trHeight w:val="841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E5261" w:rsidRPr="006B252E" w:rsidRDefault="00CE5261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rStyle w:val="285pt"/>
              </w:rPr>
            </w:pPr>
            <w:r w:rsidRPr="006B252E">
              <w:rPr>
                <w:rStyle w:val="285pt"/>
              </w:rPr>
              <w:t>Класс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E5261" w:rsidRPr="006B252E" w:rsidRDefault="00CE5261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rStyle w:val="285pt"/>
              </w:rPr>
            </w:pPr>
            <w:r w:rsidRPr="006B252E">
              <w:rPr>
                <w:rStyle w:val="285pt"/>
              </w:rPr>
              <w:t>Группа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61" w:rsidRDefault="00CE5261" w:rsidP="006B252E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Подгруппа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61" w:rsidRDefault="00CE5261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Тип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E5261" w:rsidRPr="001814B8" w:rsidRDefault="00B13B86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rStyle w:val="285pt"/>
                <w:lang w:eastAsia="en-US" w:bidi="en-US"/>
              </w:rPr>
            </w:pPr>
            <w:r w:rsidRPr="001814B8">
              <w:rPr>
                <w:rStyle w:val="285pt"/>
                <w:lang w:eastAsia="en-US" w:bidi="en-US"/>
              </w:rPr>
              <w:t>подтип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61" w:rsidRDefault="00CE5261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  <w:jc w:val="center"/>
            </w:pPr>
            <w:r>
              <w:rPr>
                <w:rStyle w:val="285pt0"/>
              </w:rPr>
              <w:t>Вид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E5261" w:rsidRPr="00B13B86" w:rsidRDefault="00B13B86" w:rsidP="00B13B86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</w:pPr>
            <w:r>
              <w:rPr>
                <w:rStyle w:val="285pt"/>
                <w:lang w:eastAsia="en-US" w:bidi="en-US"/>
              </w:rPr>
              <w:t>Разновидность</w:t>
            </w:r>
          </w:p>
        </w:tc>
      </w:tr>
      <w:tr w:rsidR="006B252E" w:rsidTr="0083396A">
        <w:trPr>
          <w:trHeight w:hRule="exact" w:val="712"/>
          <w:jc w:val="center"/>
        </w:trPr>
        <w:tc>
          <w:tcPr>
            <w:tcW w:w="370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6B252E" w:rsidRPr="006B252E" w:rsidRDefault="006B252E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  <w:proofErr w:type="spellStart"/>
            <w:r w:rsidRPr="006B252E">
              <w:rPr>
                <w:sz w:val="17"/>
                <w:szCs w:val="17"/>
              </w:rPr>
              <w:t>Техногенно-образованные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B252E" w:rsidRPr="006B252E" w:rsidRDefault="006B252E" w:rsidP="006B252E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6B252E">
              <w:rPr>
                <w:sz w:val="17"/>
                <w:szCs w:val="17"/>
              </w:rPr>
              <w:t xml:space="preserve">По виду деятельности (источнику формирования): </w:t>
            </w:r>
            <w:proofErr w:type="spellStart"/>
            <w:r w:rsidRPr="006B252E">
              <w:rPr>
                <w:sz w:val="17"/>
                <w:szCs w:val="17"/>
              </w:rPr>
              <w:t>строительрое</w:t>
            </w:r>
            <w:proofErr w:type="spellEnd"/>
            <w:r w:rsidRPr="006B252E">
              <w:rPr>
                <w:sz w:val="17"/>
                <w:szCs w:val="17"/>
              </w:rPr>
              <w:t xml:space="preserve">, промышленное, горное </w:t>
            </w:r>
            <w:proofErr w:type="spellStart"/>
            <w:r w:rsidRPr="006B252E">
              <w:rPr>
                <w:sz w:val="17"/>
                <w:szCs w:val="17"/>
              </w:rPr>
              <w:t>производство</w:t>
            </w:r>
            <w:proofErr w:type="gramStart"/>
            <w:r w:rsidRPr="006B252E">
              <w:rPr>
                <w:sz w:val="17"/>
                <w:szCs w:val="17"/>
              </w:rPr>
              <w:t>,к</w:t>
            </w:r>
            <w:proofErr w:type="gramEnd"/>
            <w:r w:rsidRPr="006B252E">
              <w:rPr>
                <w:sz w:val="17"/>
                <w:szCs w:val="17"/>
              </w:rPr>
              <w:t>оммунальное</w:t>
            </w:r>
            <w:proofErr w:type="spellEnd"/>
            <w:r w:rsidRPr="006B252E">
              <w:rPr>
                <w:sz w:val="17"/>
                <w:szCs w:val="17"/>
              </w:rPr>
              <w:t xml:space="preserve"> хозяйство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B252E" w:rsidRPr="001814B8" w:rsidRDefault="006B252E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340" w:right="113" w:hanging="22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Насыпные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</w:pPr>
            <w:r>
              <w:rPr>
                <w:rStyle w:val="285pt"/>
              </w:rPr>
              <w:t>Свалки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  <w:rPr>
                <w:rStyle w:val="285pt"/>
              </w:rPr>
            </w:pPr>
            <w:r>
              <w:rPr>
                <w:rStyle w:val="285pt"/>
              </w:rPr>
              <w:t>Твердые коммунальные и бытовые отходы</w:t>
            </w:r>
          </w:p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r>
              <w:rPr>
                <w:rStyle w:val="285pt"/>
              </w:rPr>
              <w:t>Строительные отходы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B252E" w:rsidRPr="001814B8" w:rsidRDefault="006B252E" w:rsidP="006B252E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rStyle w:val="285pt"/>
                <w:lang w:eastAsia="en-US" w:bidi="en-US"/>
              </w:rPr>
            </w:pPr>
            <w:r>
              <w:rPr>
                <w:rStyle w:val="285pt"/>
                <w:lang w:eastAsia="en-US" w:bidi="en-US"/>
              </w:rPr>
              <w:t xml:space="preserve">Блоки, </w:t>
            </w:r>
            <w:proofErr w:type="spellStart"/>
            <w:r>
              <w:rPr>
                <w:rStyle w:val="285pt"/>
                <w:lang w:eastAsia="en-US" w:bidi="en-US"/>
              </w:rPr>
              <w:t>крупнообломочне</w:t>
            </w:r>
            <w:proofErr w:type="spellEnd"/>
            <w:r>
              <w:rPr>
                <w:rStyle w:val="285pt"/>
                <w:lang w:eastAsia="en-US" w:bidi="en-US"/>
              </w:rPr>
              <w:t>, песчаные, пылеватые, глинистые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r>
              <w:rPr>
                <w:rStyle w:val="285pt"/>
              </w:rPr>
              <w:t>Рыхлые, уп</w:t>
            </w:r>
            <w:r>
              <w:rPr>
                <w:rStyle w:val="285pt"/>
              </w:rPr>
              <w:softHyphen/>
              <w:t>лотнившиеся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B252E" w:rsidRPr="00B13B86" w:rsidRDefault="006B252E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rStyle w:val="285pt"/>
                <w:lang w:eastAsia="en-US" w:bidi="en-US"/>
              </w:rPr>
            </w:pPr>
            <w:r>
              <w:rPr>
                <w:rStyle w:val="285pt"/>
                <w:lang w:eastAsia="en-US" w:bidi="en-US"/>
              </w:rPr>
              <w:t>По показателям вещественного состава и физико-механических свойств</w:t>
            </w:r>
          </w:p>
        </w:tc>
      </w:tr>
      <w:tr w:rsidR="006B252E" w:rsidTr="0083396A">
        <w:trPr>
          <w:trHeight w:hRule="exact" w:val="730"/>
          <w:jc w:val="center"/>
        </w:trPr>
        <w:tc>
          <w:tcPr>
            <w:tcW w:w="370" w:type="dxa"/>
            <w:vMerge/>
            <w:shd w:val="clear" w:color="auto" w:fill="FFFFFF"/>
            <w:textDirection w:val="btLr"/>
            <w:vAlign w:val="center"/>
          </w:tcPr>
          <w:p w:rsidR="006B252E" w:rsidRPr="006B252E" w:rsidRDefault="006B252E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B252E" w:rsidRPr="006B252E" w:rsidRDefault="006B252E" w:rsidP="001814B8">
            <w:pPr>
              <w:framePr w:w="7109" w:h="9350" w:wrap="none" w:vAnchor="page" w:hAnchor="page" w:x="1135" w:y="1403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B252E" w:rsidRPr="001814B8" w:rsidRDefault="006B252E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340" w:right="113" w:hanging="224"/>
              <w:jc w:val="center"/>
              <w:rPr>
                <w:sz w:val="17"/>
                <w:szCs w:val="17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</w:pPr>
            <w:r>
              <w:rPr>
                <w:rStyle w:val="285pt"/>
              </w:rPr>
              <w:t>Отвалы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Шлаки металлургические</w:t>
            </w:r>
          </w:p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proofErr w:type="spellStart"/>
            <w:r>
              <w:rPr>
                <w:rStyle w:val="285pt"/>
              </w:rPr>
              <w:t>Золошлаки</w:t>
            </w:r>
            <w:proofErr w:type="spellEnd"/>
          </w:p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Шламы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6B252E" w:rsidP="006B252E">
            <w:pPr>
              <w:framePr w:w="7109" w:h="9350" w:wrap="none" w:vAnchor="page" w:hAnchor="page" w:x="1135" w:y="1403"/>
              <w:jc w:val="center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r>
              <w:rPr>
                <w:rStyle w:val="285pt"/>
              </w:rPr>
              <w:t>Распавшиеся</w:t>
            </w:r>
          </w:p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proofErr w:type="spellStart"/>
            <w:r>
              <w:rPr>
                <w:rStyle w:val="285pt"/>
              </w:rPr>
              <w:t>Нераснявшие</w:t>
            </w:r>
            <w:r>
              <w:rPr>
                <w:rStyle w:val="285pt"/>
              </w:rPr>
              <w:softHyphen/>
              <w:t>ся</w:t>
            </w:r>
            <w:proofErr w:type="spellEnd"/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252E" w:rsidRPr="00B13B86" w:rsidRDefault="006B252E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139" w:lineRule="exact"/>
              <w:jc w:val="both"/>
              <w:rPr>
                <w:rStyle w:val="285pt"/>
                <w:lang w:eastAsia="en-US" w:bidi="en-US"/>
              </w:rPr>
            </w:pPr>
          </w:p>
        </w:tc>
      </w:tr>
      <w:tr w:rsidR="006B252E" w:rsidTr="0083396A">
        <w:trPr>
          <w:cantSplit/>
          <w:trHeight w:hRule="exact" w:val="688"/>
          <w:jc w:val="center"/>
        </w:trPr>
        <w:tc>
          <w:tcPr>
            <w:tcW w:w="370" w:type="dxa"/>
            <w:vMerge/>
            <w:shd w:val="clear" w:color="auto" w:fill="FFFFFF"/>
            <w:textDirection w:val="btLr"/>
            <w:vAlign w:val="center"/>
          </w:tcPr>
          <w:p w:rsidR="006B252E" w:rsidRPr="006B252E" w:rsidRDefault="006B252E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B252E" w:rsidRPr="006B252E" w:rsidRDefault="006B252E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B252E" w:rsidRPr="001814B8" w:rsidRDefault="006B252E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340" w:right="113" w:hanging="22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Намывные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</w:pPr>
            <w:proofErr w:type="spellStart"/>
            <w:r>
              <w:rPr>
                <w:rStyle w:val="285pt"/>
              </w:rPr>
              <w:t>Гидро</w:t>
            </w:r>
            <w:r>
              <w:rPr>
                <w:rStyle w:val="285pt"/>
              </w:rPr>
              <w:softHyphen/>
              <w:t>отвалы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proofErr w:type="spellStart"/>
            <w:r>
              <w:rPr>
                <w:rStyle w:val="285pt"/>
              </w:rPr>
              <w:t>Золошлаки</w:t>
            </w:r>
            <w:proofErr w:type="spellEnd"/>
          </w:p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Золы</w:t>
            </w:r>
          </w:p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Шламы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6B252E" w:rsidP="006B252E">
            <w:pPr>
              <w:pStyle w:val="20"/>
              <w:framePr w:w="7109" w:h="9350" w:wrap="none" w:vAnchor="page" w:hAnchor="page" w:x="1135" w:y="1403"/>
              <w:shd w:val="clear" w:color="auto" w:fill="auto"/>
              <w:spacing w:line="82" w:lineRule="exact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r>
              <w:rPr>
                <w:rStyle w:val="285pt"/>
              </w:rPr>
              <w:t>Химически</w:t>
            </w:r>
          </w:p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r>
              <w:rPr>
                <w:rStyle w:val="285pt"/>
              </w:rPr>
              <w:t>активные</w:t>
            </w:r>
          </w:p>
          <w:p w:rsidR="006B252E" w:rsidRDefault="006B252E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r>
              <w:rPr>
                <w:rStyle w:val="285pt"/>
              </w:rPr>
              <w:t>Инертные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252E" w:rsidRPr="00B13B86" w:rsidRDefault="006B252E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139" w:lineRule="exact"/>
              <w:jc w:val="both"/>
              <w:rPr>
                <w:rStyle w:val="285pt"/>
                <w:lang w:eastAsia="en-US" w:bidi="en-US"/>
              </w:rPr>
            </w:pPr>
          </w:p>
        </w:tc>
      </w:tr>
      <w:tr w:rsidR="001814B8" w:rsidTr="0083396A">
        <w:trPr>
          <w:cantSplit/>
          <w:trHeight w:hRule="exact" w:val="1009"/>
          <w:jc w:val="center"/>
        </w:trPr>
        <w:tc>
          <w:tcPr>
            <w:tcW w:w="370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6B252E" w:rsidRDefault="006B252E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6B252E">
              <w:rPr>
                <w:sz w:val="17"/>
                <w:szCs w:val="17"/>
              </w:rPr>
              <w:t>Техногенно-переотложенные</w:t>
            </w: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6B252E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1814B8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340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Насыпные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</w:pPr>
            <w:r>
              <w:rPr>
                <w:rStyle w:val="285pt"/>
              </w:rPr>
              <w:t>Отвалы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52E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rPr>
                <w:rStyle w:val="285pt"/>
              </w:rPr>
            </w:pPr>
            <w:r>
              <w:rPr>
                <w:rStyle w:val="285pt"/>
              </w:rPr>
              <w:t>Вскрышные породы</w:t>
            </w:r>
          </w:p>
          <w:p w:rsidR="006B252E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rPr>
                <w:rStyle w:val="285pt"/>
              </w:rPr>
            </w:pPr>
            <w:r>
              <w:rPr>
                <w:rStyle w:val="285pt"/>
              </w:rPr>
              <w:t>Горные выработки</w:t>
            </w:r>
          </w:p>
          <w:p w:rsidR="006B252E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rPr>
                <w:rStyle w:val="285pt"/>
              </w:rPr>
            </w:pPr>
            <w:r>
              <w:rPr>
                <w:rStyle w:val="285pt"/>
              </w:rPr>
              <w:t>Горно-обогатительные пред</w:t>
            </w:r>
            <w:r>
              <w:rPr>
                <w:rStyle w:val="285pt"/>
              </w:rPr>
              <w:softHyphen/>
              <w:t>приятия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</w:pPr>
            <w:r>
              <w:rPr>
                <w:rStyle w:val="285pt"/>
              </w:rPr>
              <w:t>Строительные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6B252E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proofErr w:type="spellStart"/>
            <w:r>
              <w:rPr>
                <w:rStyle w:val="285pt"/>
              </w:rPr>
              <w:t>Свежеотсы</w:t>
            </w:r>
            <w:r w:rsidR="006B252E">
              <w:rPr>
                <w:rStyle w:val="285pt"/>
              </w:rPr>
              <w:softHyphen/>
            </w:r>
            <w:r>
              <w:rPr>
                <w:rStyle w:val="285pt"/>
              </w:rPr>
              <w:t>нанные</w:t>
            </w:r>
            <w:proofErr w:type="spellEnd"/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r>
              <w:rPr>
                <w:rStyle w:val="285pt"/>
              </w:rPr>
              <w:t>Уплотнив</w:t>
            </w:r>
            <w:r>
              <w:rPr>
                <w:rStyle w:val="285pt"/>
              </w:rPr>
              <w:softHyphen/>
              <w:t>шиеся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4B8" w:rsidRPr="00B13B86" w:rsidRDefault="001814B8" w:rsidP="00B13B86">
            <w:pPr>
              <w:pStyle w:val="20"/>
              <w:framePr w:w="7109" w:h="9350" w:wrap="none" w:vAnchor="page" w:hAnchor="page" w:x="1135" w:y="1403"/>
              <w:shd w:val="clear" w:color="auto" w:fill="auto"/>
              <w:spacing w:line="139" w:lineRule="exact"/>
              <w:jc w:val="both"/>
              <w:rPr>
                <w:rStyle w:val="285pt"/>
                <w:lang w:eastAsia="en-US" w:bidi="en-US"/>
              </w:rPr>
            </w:pPr>
          </w:p>
        </w:tc>
      </w:tr>
      <w:tr w:rsidR="001814B8" w:rsidTr="0083396A">
        <w:trPr>
          <w:cantSplit/>
          <w:trHeight w:hRule="exact" w:val="840"/>
          <w:jc w:val="center"/>
        </w:trPr>
        <w:tc>
          <w:tcPr>
            <w:tcW w:w="370" w:type="dxa"/>
            <w:vMerge/>
            <w:shd w:val="clear" w:color="auto" w:fill="FFFFFF"/>
            <w:textDirection w:val="btLr"/>
            <w:vAlign w:val="center"/>
          </w:tcPr>
          <w:p w:rsidR="001814B8" w:rsidRPr="006B252E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6B252E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right="113" w:firstLine="160"/>
              <w:jc w:val="center"/>
              <w:rPr>
                <w:sz w:val="17"/>
                <w:szCs w:val="17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1814B8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340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proofErr w:type="spellStart"/>
            <w:r>
              <w:rPr>
                <w:rStyle w:val="285pt"/>
              </w:rPr>
              <w:t>Плано</w:t>
            </w:r>
            <w:r>
              <w:rPr>
                <w:rStyle w:val="285pt"/>
              </w:rPr>
              <w:softHyphen/>
              <w:t>мерно</w:t>
            </w:r>
            <w:r>
              <w:rPr>
                <w:rStyle w:val="285pt"/>
              </w:rPr>
              <w:softHyphen/>
              <w:t>возве</w:t>
            </w:r>
            <w:r>
              <w:rPr>
                <w:rStyle w:val="285pt"/>
              </w:rPr>
              <w:softHyphen/>
              <w:t>денные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Насыпи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Плотины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Территории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Локальные сооружения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6B252E">
            <w:pPr>
              <w:pStyle w:val="20"/>
              <w:framePr w:w="7109" w:h="9350" w:wrap="none" w:vAnchor="page" w:hAnchor="page" w:x="1135" w:y="1403"/>
              <w:shd w:val="clear" w:color="auto" w:fill="auto"/>
              <w:spacing w:line="82" w:lineRule="exact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proofErr w:type="gramStart"/>
            <w:r>
              <w:rPr>
                <w:rStyle w:val="285pt"/>
              </w:rPr>
              <w:t>Рыхлые</w:t>
            </w:r>
            <w:proofErr w:type="gramEnd"/>
            <w:r>
              <w:rPr>
                <w:rStyle w:val="285pt"/>
              </w:rPr>
              <w:t xml:space="preserve"> Средней плот</w:t>
            </w:r>
            <w:r>
              <w:rPr>
                <w:rStyle w:val="275pt"/>
              </w:rPr>
              <w:t xml:space="preserve">• </w:t>
            </w:r>
            <w:proofErr w:type="spellStart"/>
            <w:r>
              <w:rPr>
                <w:rStyle w:val="285pt"/>
              </w:rPr>
              <w:t>пости</w:t>
            </w:r>
            <w:proofErr w:type="spellEnd"/>
            <w:r>
              <w:rPr>
                <w:rStyle w:val="285pt"/>
              </w:rPr>
              <w:t xml:space="preserve"> Плотные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14B8" w:rsidRPr="00B13B86" w:rsidRDefault="001814B8" w:rsidP="00B13B86">
            <w:pPr>
              <w:pStyle w:val="20"/>
              <w:framePr w:w="7109" w:h="9350" w:wrap="none" w:vAnchor="page" w:hAnchor="page" w:x="1135" w:y="1403"/>
              <w:shd w:val="clear" w:color="auto" w:fill="auto"/>
              <w:spacing w:line="139" w:lineRule="exact"/>
              <w:jc w:val="both"/>
              <w:rPr>
                <w:rStyle w:val="285pt"/>
                <w:lang w:eastAsia="en-US" w:bidi="en-US"/>
              </w:rPr>
            </w:pPr>
          </w:p>
        </w:tc>
      </w:tr>
      <w:tr w:rsidR="001814B8" w:rsidTr="0083396A">
        <w:trPr>
          <w:cantSplit/>
          <w:trHeight w:hRule="exact" w:val="852"/>
          <w:jc w:val="center"/>
        </w:trPr>
        <w:tc>
          <w:tcPr>
            <w:tcW w:w="370" w:type="dxa"/>
            <w:vMerge/>
            <w:shd w:val="clear" w:color="auto" w:fill="FFFFFF"/>
            <w:textDirection w:val="btLr"/>
            <w:vAlign w:val="center"/>
          </w:tcPr>
          <w:p w:rsidR="001814B8" w:rsidRPr="006B252E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6B252E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1814B8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340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Намывные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proofErr w:type="spellStart"/>
            <w:r>
              <w:rPr>
                <w:rStyle w:val="285pt"/>
              </w:rPr>
              <w:t>Гидро</w:t>
            </w:r>
            <w:proofErr w:type="spellEnd"/>
            <w:r>
              <w:rPr>
                <w:rStyle w:val="285pt"/>
              </w:rPr>
              <w:softHyphen/>
              <w:t xml:space="preserve"> отвалы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  <w:ind w:left="34" w:firstLine="17"/>
            </w:pPr>
            <w:r>
              <w:rPr>
                <w:rStyle w:val="285pt"/>
              </w:rPr>
              <w:t xml:space="preserve">Вскрышные породы </w:t>
            </w:r>
            <w:proofErr w:type="spellStart"/>
            <w:proofErr w:type="gramStart"/>
            <w:r>
              <w:rPr>
                <w:rStyle w:val="285pt"/>
              </w:rPr>
              <w:t>горно</w:t>
            </w:r>
            <w:proofErr w:type="spellEnd"/>
            <w:r>
              <w:rPr>
                <w:rStyle w:val="285pt"/>
              </w:rPr>
              <w:t>- обогатительных</w:t>
            </w:r>
            <w:proofErr w:type="gramEnd"/>
            <w:r>
              <w:rPr>
                <w:rStyle w:val="285pt"/>
              </w:rPr>
              <w:t xml:space="preserve"> предпри</w:t>
            </w:r>
            <w:r>
              <w:rPr>
                <w:rStyle w:val="285pt"/>
              </w:rPr>
              <w:softHyphen/>
              <w:t>ятии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6B252E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proofErr w:type="spellStart"/>
            <w:r>
              <w:rPr>
                <w:rStyle w:val="285pt"/>
              </w:rPr>
              <w:t>Свеже</w:t>
            </w:r>
            <w:proofErr w:type="spellEnd"/>
            <w:r>
              <w:rPr>
                <w:rStyle w:val="285pt"/>
              </w:rPr>
              <w:t xml:space="preserve"> намыв</w:t>
            </w:r>
            <w:r>
              <w:rPr>
                <w:rStyle w:val="285pt"/>
              </w:rPr>
              <w:softHyphen/>
              <w:t>ные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4B8" w:rsidRPr="00B13B86" w:rsidRDefault="001814B8" w:rsidP="00B13B86">
            <w:pPr>
              <w:pStyle w:val="20"/>
              <w:framePr w:w="7109" w:h="9350" w:wrap="none" w:vAnchor="page" w:hAnchor="page" w:x="1135" w:y="1403"/>
              <w:shd w:val="clear" w:color="auto" w:fill="auto"/>
              <w:spacing w:line="139" w:lineRule="exact"/>
              <w:jc w:val="both"/>
              <w:rPr>
                <w:rStyle w:val="285pt"/>
                <w:lang w:eastAsia="en-US" w:bidi="en-US"/>
              </w:rPr>
            </w:pPr>
          </w:p>
        </w:tc>
      </w:tr>
      <w:tr w:rsidR="001814B8" w:rsidTr="0083396A">
        <w:trPr>
          <w:cantSplit/>
          <w:trHeight w:hRule="exact" w:val="992"/>
          <w:jc w:val="center"/>
        </w:trPr>
        <w:tc>
          <w:tcPr>
            <w:tcW w:w="370" w:type="dxa"/>
            <w:vMerge/>
            <w:shd w:val="clear" w:color="auto" w:fill="FFFFFF"/>
            <w:textDirection w:val="btLr"/>
            <w:vAlign w:val="center"/>
          </w:tcPr>
          <w:p w:rsidR="001814B8" w:rsidRPr="006B252E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6B252E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1814B8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340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proofErr w:type="spellStart"/>
            <w:r>
              <w:rPr>
                <w:rStyle w:val="285pt"/>
              </w:rPr>
              <w:t>Плано</w:t>
            </w:r>
            <w:r>
              <w:rPr>
                <w:rStyle w:val="285pt"/>
              </w:rPr>
              <w:softHyphen/>
              <w:t>мерно</w:t>
            </w:r>
            <w:r>
              <w:rPr>
                <w:rStyle w:val="285pt"/>
              </w:rPr>
              <w:softHyphen/>
              <w:t>намыв</w:t>
            </w:r>
            <w:r>
              <w:rPr>
                <w:rStyle w:val="285pt"/>
              </w:rPr>
              <w:softHyphen/>
              <w:t>ные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  <w:ind w:left="300" w:hanging="300"/>
            </w:pPr>
            <w:r>
              <w:rPr>
                <w:rStyle w:val="285pt"/>
              </w:rPr>
              <w:t>Дамбы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  <w:ind w:left="300" w:hanging="300"/>
            </w:pPr>
            <w:r>
              <w:rPr>
                <w:rStyle w:val="285pt"/>
              </w:rPr>
              <w:t>Плотины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  <w:ind w:left="300" w:hanging="300"/>
            </w:pPr>
            <w:r>
              <w:rPr>
                <w:rStyle w:val="285pt"/>
              </w:rPr>
              <w:t>Территории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  <w:ind w:left="300" w:hanging="300"/>
            </w:pPr>
            <w:r>
              <w:rPr>
                <w:rStyle w:val="285pt"/>
              </w:rPr>
              <w:t>Локальные сооружения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6B252E">
            <w:pPr>
              <w:pStyle w:val="20"/>
              <w:framePr w:w="7109" w:h="9350" w:wrap="none" w:vAnchor="page" w:hAnchor="page" w:x="1135" w:y="1403"/>
              <w:shd w:val="clear" w:color="auto" w:fill="auto"/>
              <w:spacing w:line="91" w:lineRule="exact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r>
              <w:rPr>
                <w:rStyle w:val="285pt"/>
              </w:rPr>
              <w:t>Уплотнив</w:t>
            </w:r>
            <w:r>
              <w:rPr>
                <w:rStyle w:val="285pt"/>
              </w:rPr>
              <w:softHyphen/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proofErr w:type="spellStart"/>
            <w:r>
              <w:rPr>
                <w:rStyle w:val="285pt"/>
              </w:rPr>
              <w:t>шиеся</w:t>
            </w:r>
            <w:proofErr w:type="spellEnd"/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r>
              <w:rPr>
                <w:rStyle w:val="285pt"/>
              </w:rPr>
              <w:t>Упрочнив-*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</w:pPr>
            <w:proofErr w:type="spellStart"/>
            <w:r>
              <w:rPr>
                <w:rStyle w:val="285pt"/>
              </w:rPr>
              <w:t>шиеся</w:t>
            </w:r>
            <w:proofErr w:type="spellEnd"/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4B8" w:rsidRPr="00B13B86" w:rsidRDefault="001814B8" w:rsidP="00B13B86">
            <w:pPr>
              <w:pStyle w:val="20"/>
              <w:framePr w:w="7109" w:h="9350" w:wrap="none" w:vAnchor="page" w:hAnchor="page" w:x="1135" w:y="1403"/>
              <w:shd w:val="clear" w:color="auto" w:fill="auto"/>
              <w:spacing w:line="139" w:lineRule="exact"/>
              <w:jc w:val="both"/>
              <w:rPr>
                <w:rStyle w:val="285pt"/>
                <w:lang w:eastAsia="en-US" w:bidi="en-US"/>
              </w:rPr>
            </w:pPr>
          </w:p>
        </w:tc>
      </w:tr>
      <w:tr w:rsidR="001814B8" w:rsidTr="0083396A">
        <w:trPr>
          <w:cantSplit/>
          <w:trHeight w:hRule="exact" w:val="1134"/>
          <w:jc w:val="center"/>
        </w:trPr>
        <w:tc>
          <w:tcPr>
            <w:tcW w:w="370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6B252E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  <w:proofErr w:type="spellStart"/>
            <w:r w:rsidRPr="006B252E">
              <w:rPr>
                <w:sz w:val="17"/>
                <w:szCs w:val="17"/>
              </w:rPr>
              <w:t>Техногенно-изменённые</w:t>
            </w:r>
            <w:proofErr w:type="spellEnd"/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6B252E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1814B8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Изменённые</w:t>
            </w:r>
            <w:proofErr w:type="gramEnd"/>
            <w:r>
              <w:rPr>
                <w:sz w:val="17"/>
                <w:szCs w:val="17"/>
              </w:rPr>
              <w:t xml:space="preserve"> физическим воздействием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framePr w:w="7109" w:h="9350" w:wrap="none" w:vAnchor="page" w:hAnchor="page" w:x="1135" w:y="1403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  <w:ind w:left="300" w:hanging="300"/>
            </w:pPr>
            <w:r>
              <w:rPr>
                <w:rStyle w:val="285pt"/>
              </w:rPr>
              <w:t>Уплотненные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  <w:ind w:left="300" w:hanging="300"/>
            </w:pPr>
            <w:r>
              <w:rPr>
                <w:rStyle w:val="285pt"/>
              </w:rPr>
              <w:t>Разуплотненные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  <w:ind w:left="300" w:hanging="300"/>
            </w:pPr>
            <w:r>
              <w:rPr>
                <w:rStyle w:val="285pt"/>
              </w:rPr>
              <w:t>Замороженные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  <w:ind w:left="300" w:hanging="300"/>
            </w:pPr>
            <w:proofErr w:type="spellStart"/>
            <w:r>
              <w:rPr>
                <w:rStyle w:val="285pt"/>
              </w:rPr>
              <w:t>Оттанвшне</w:t>
            </w:r>
            <w:proofErr w:type="spellEnd"/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3" w:lineRule="exact"/>
              <w:ind w:left="300" w:hanging="300"/>
            </w:pPr>
            <w:proofErr w:type="spellStart"/>
            <w:r>
              <w:rPr>
                <w:rStyle w:val="285pt"/>
              </w:rPr>
              <w:t>Обезвоженные</w:t>
            </w:r>
            <w:r>
              <w:rPr>
                <w:rStyle w:val="210pt"/>
              </w:rPr>
              <w:t>г</w:t>
            </w:r>
            <w:proofErr w:type="spellEnd"/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6B252E">
            <w:pPr>
              <w:pStyle w:val="20"/>
              <w:framePr w:w="7109" w:h="9350" w:wrap="none" w:vAnchor="page" w:hAnchor="page" w:x="1135" w:y="1403"/>
              <w:shd w:val="clear" w:color="auto" w:fill="auto"/>
              <w:spacing w:before="60" w:line="150" w:lineRule="exact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</w:pPr>
            <w:r>
              <w:rPr>
                <w:rStyle w:val="285pt"/>
              </w:rPr>
              <w:t>Упрочненные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4B8" w:rsidRPr="00B13B86" w:rsidRDefault="001814B8" w:rsidP="00B13B86">
            <w:pPr>
              <w:pStyle w:val="20"/>
              <w:framePr w:w="7109" w:h="9350" w:wrap="none" w:vAnchor="page" w:hAnchor="page" w:x="1135" w:y="1403"/>
              <w:shd w:val="clear" w:color="auto" w:fill="auto"/>
              <w:spacing w:line="139" w:lineRule="exact"/>
              <w:jc w:val="both"/>
              <w:rPr>
                <w:rStyle w:val="285pt"/>
                <w:lang w:eastAsia="en-US" w:bidi="en-US"/>
              </w:rPr>
            </w:pPr>
          </w:p>
        </w:tc>
      </w:tr>
      <w:tr w:rsidR="001814B8" w:rsidTr="0083396A">
        <w:trPr>
          <w:cantSplit/>
          <w:trHeight w:hRule="exact" w:val="1122"/>
          <w:jc w:val="center"/>
        </w:trPr>
        <w:tc>
          <w:tcPr>
            <w:tcW w:w="370" w:type="dxa"/>
            <w:vMerge/>
            <w:shd w:val="clear" w:color="auto" w:fill="FFFFFF"/>
            <w:textDirection w:val="btLr"/>
            <w:vAlign w:val="center"/>
          </w:tcPr>
          <w:p w:rsidR="001814B8" w:rsidRPr="006B252E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6B252E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814B8" w:rsidRPr="001814B8" w:rsidRDefault="001814B8" w:rsidP="001814B8">
            <w:pPr>
              <w:pStyle w:val="20"/>
              <w:framePr w:w="7109" w:h="9350" w:wrap="none" w:vAnchor="page" w:hAnchor="page" w:x="1135" w:y="1403"/>
              <w:shd w:val="clear" w:color="auto" w:fill="auto"/>
              <w:spacing w:line="240" w:lineRule="auto"/>
              <w:ind w:left="113" w:right="113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Изменённые</w:t>
            </w:r>
            <w:proofErr w:type="gramEnd"/>
            <w:r>
              <w:rPr>
                <w:sz w:val="17"/>
                <w:szCs w:val="17"/>
              </w:rPr>
              <w:t xml:space="preserve"> химико-физическим воздействием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framePr w:w="7109" w:h="9350" w:wrap="none" w:vAnchor="page" w:hAnchor="page" w:x="1135" w:y="1403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Увлажненные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Осушенные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Химически модифицирован</w:t>
            </w:r>
            <w:r>
              <w:rPr>
                <w:rStyle w:val="285pt"/>
              </w:rPr>
              <w:softHyphen/>
              <w:t>ные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68" w:lineRule="exact"/>
              <w:ind w:left="300" w:hanging="300"/>
            </w:pPr>
            <w:r>
              <w:rPr>
                <w:rStyle w:val="285pt"/>
              </w:rPr>
              <w:t>Химически закрепленные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6B252E">
            <w:pPr>
              <w:pStyle w:val="20"/>
              <w:framePr w:w="7109" w:h="9350" w:wrap="none" w:vAnchor="page" w:hAnchor="page" w:x="1135" w:y="1403"/>
              <w:shd w:val="clear" w:color="auto" w:fill="auto"/>
              <w:spacing w:line="150" w:lineRule="exact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</w:pPr>
            <w:proofErr w:type="spellStart"/>
            <w:r>
              <w:rPr>
                <w:rStyle w:val="285pt"/>
              </w:rPr>
              <w:t>Разупрочнен</w:t>
            </w:r>
            <w:proofErr w:type="spellEnd"/>
            <w:r>
              <w:rPr>
                <w:rStyle w:val="285pt"/>
              </w:rPr>
              <w:t>-</w:t>
            </w:r>
          </w:p>
          <w:p w:rsidR="001814B8" w:rsidRDefault="001814B8" w:rsidP="0083396A">
            <w:pPr>
              <w:pStyle w:val="20"/>
              <w:framePr w:w="7109" w:h="9350" w:wrap="none" w:vAnchor="page" w:hAnchor="page" w:x="1135" w:y="1403"/>
              <w:shd w:val="clear" w:color="auto" w:fill="auto"/>
              <w:spacing w:line="170" w:lineRule="exact"/>
            </w:pPr>
            <w:proofErr w:type="spellStart"/>
            <w:r>
              <w:rPr>
                <w:rStyle w:val="285pt"/>
              </w:rPr>
              <w:t>ные</w:t>
            </w:r>
            <w:proofErr w:type="spellEnd"/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4B8" w:rsidRPr="00B13B86" w:rsidRDefault="001814B8" w:rsidP="00B13B86">
            <w:pPr>
              <w:pStyle w:val="20"/>
              <w:framePr w:w="7109" w:h="9350" w:wrap="none" w:vAnchor="page" w:hAnchor="page" w:x="1135" w:y="1403"/>
              <w:shd w:val="clear" w:color="auto" w:fill="auto"/>
              <w:spacing w:line="139" w:lineRule="exact"/>
              <w:jc w:val="both"/>
              <w:rPr>
                <w:rStyle w:val="285pt"/>
                <w:lang w:eastAsia="en-US" w:bidi="en-US"/>
              </w:rPr>
            </w:pPr>
          </w:p>
        </w:tc>
      </w:tr>
    </w:tbl>
    <w:p w:rsidR="00472941" w:rsidRDefault="00472941">
      <w:pPr>
        <w:rPr>
          <w:sz w:val="2"/>
          <w:szCs w:val="2"/>
        </w:rPr>
        <w:sectPr w:rsidR="00472941">
          <w:pgSz w:w="9415" w:h="145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2941" w:rsidRDefault="00527503" w:rsidP="0083396A">
      <w:pPr>
        <w:pStyle w:val="20"/>
        <w:framePr w:w="9230" w:h="12558" w:hRule="exact" w:wrap="none" w:vAnchor="page" w:hAnchor="page" w:x="93" w:y="633"/>
        <w:shd w:val="clear" w:color="auto" w:fill="auto"/>
        <w:spacing w:line="211" w:lineRule="exact"/>
        <w:ind w:left="1080" w:right="1020" w:firstLine="320"/>
        <w:jc w:val="both"/>
      </w:pPr>
      <w:r w:rsidRPr="0083396A">
        <w:lastRenderedPageBreak/>
        <w:t xml:space="preserve">с жесткими структурными связями и без них, причем к первому классу отнесены только закрепленные грунты. </w:t>
      </w:r>
      <w:proofErr w:type="gramStart"/>
      <w:r w:rsidRPr="0083396A">
        <w:t>Последние занимают незначи</w:t>
      </w:r>
      <w:r w:rsidRPr="0083396A">
        <w:softHyphen/>
        <w:t>тельный объем в общей массе техногенных грунтов, поэтому выделение для них специального класса вряд ли целесообразно.</w:t>
      </w:r>
      <w:proofErr w:type="gramEnd"/>
    </w:p>
    <w:p w:rsidR="00472941" w:rsidRDefault="00527503" w:rsidP="0083396A">
      <w:pPr>
        <w:pStyle w:val="20"/>
        <w:framePr w:w="9230" w:h="12558" w:hRule="exact" w:wrap="none" w:vAnchor="page" w:hAnchor="page" w:x="93" w:y="633"/>
        <w:shd w:val="clear" w:color="auto" w:fill="auto"/>
        <w:spacing w:line="211" w:lineRule="exact"/>
        <w:ind w:left="1080" w:right="1020" w:firstLine="320"/>
        <w:jc w:val="both"/>
      </w:pPr>
      <w:r w:rsidRPr="0083396A">
        <w:t>Три класса техногенных грунтов охватывают все многообразие дея</w:t>
      </w:r>
      <w:r w:rsidRPr="0083396A">
        <w:softHyphen/>
        <w:t>тельности человека, и отдельные виды производственной и хозяйствен</w:t>
      </w:r>
      <w:r w:rsidRPr="0083396A">
        <w:softHyphen/>
        <w:t>ной деятельности человека 0удут служить источниками формирования грунтов разных классов. Поэтому было принято решение классы грун</w:t>
      </w:r>
      <w:r w:rsidRPr="0083396A">
        <w:softHyphen/>
        <w:t xml:space="preserve">тов разделить на </w:t>
      </w:r>
      <w:proofErr w:type="gramStart"/>
      <w:r w:rsidRPr="0083396A">
        <w:rPr>
          <w:i/>
          <w:iCs/>
        </w:rPr>
        <w:t>группы</w:t>
      </w:r>
      <w:proofErr w:type="gramEnd"/>
      <w:r w:rsidRPr="0083396A">
        <w:t xml:space="preserve"> но виду деятельности (источнику формирова</w:t>
      </w:r>
      <w:r w:rsidRPr="0083396A">
        <w:softHyphen/>
        <w:t>ния). Выделены четыре источника формирования: строительное, про</w:t>
      </w:r>
      <w:r w:rsidRPr="0083396A">
        <w:softHyphen/>
        <w:t>мышленное, горное производство и коммунальное хозяйство.</w:t>
      </w:r>
    </w:p>
    <w:p w:rsidR="00472941" w:rsidRDefault="00527503" w:rsidP="0083396A">
      <w:pPr>
        <w:pStyle w:val="20"/>
        <w:framePr w:w="9230" w:h="12558" w:hRule="exact" w:wrap="none" w:vAnchor="page" w:hAnchor="page" w:x="93" w:y="633"/>
        <w:shd w:val="clear" w:color="auto" w:fill="auto"/>
        <w:spacing w:line="211" w:lineRule="exact"/>
        <w:ind w:left="1080" w:right="1020" w:firstLine="320"/>
        <w:jc w:val="both"/>
      </w:pPr>
      <w:r w:rsidRPr="0083396A">
        <w:t>Под техногенными грунтами, образованными в результате строитель</w:t>
      </w:r>
      <w:r w:rsidRPr="0083396A">
        <w:softHyphen/>
        <w:t>ного производства, понимаются все перемещенные грунты: подвергшие</w:t>
      </w:r>
      <w:r w:rsidRPr="0083396A">
        <w:softHyphen/>
        <w:t xml:space="preserve">ся технической мелиорации, претерпевшие изменение под влиянием различных строительных работ и воздействий </w:t>
      </w:r>
      <w:proofErr w:type="gramStart"/>
      <w:r w:rsidRPr="0083396A">
        <w:t>па</w:t>
      </w:r>
      <w:proofErr w:type="gramEnd"/>
      <w:r w:rsidRPr="0083396A">
        <w:t xml:space="preserve"> застраиваемых терри</w:t>
      </w:r>
      <w:r w:rsidRPr="0083396A">
        <w:softHyphen/>
        <w:t>ториях, а также свалки из строительных отходов.</w:t>
      </w:r>
    </w:p>
    <w:p w:rsidR="00472941" w:rsidRDefault="00527503" w:rsidP="0083396A">
      <w:pPr>
        <w:pStyle w:val="20"/>
        <w:framePr w:w="9230" w:h="12558" w:hRule="exact" w:wrap="none" w:vAnchor="page" w:hAnchor="page" w:x="93" w:y="633"/>
        <w:shd w:val="clear" w:color="auto" w:fill="auto"/>
        <w:spacing w:line="211" w:lineRule="exact"/>
        <w:ind w:left="1080" w:right="1020" w:firstLine="320"/>
        <w:jc w:val="both"/>
      </w:pPr>
      <w:r w:rsidRPr="0083396A">
        <w:t>Под техногенными грунтами, образованными в результате промыш</w:t>
      </w:r>
      <w:r w:rsidRPr="0083396A">
        <w:softHyphen/>
        <w:t>ленного производства, понимаются любые техногенные группы, полу</w:t>
      </w:r>
      <w:r w:rsidRPr="0083396A">
        <w:softHyphen/>
        <w:t>ченные в результате химических и термических преобразований мате</w:t>
      </w:r>
      <w:r w:rsidRPr="0083396A">
        <w:softHyphen/>
        <w:t>риалов природного происхождения. Под техногенными грунтами, обра</w:t>
      </w:r>
      <w:r w:rsidRPr="0083396A">
        <w:softHyphen/>
        <w:t>зованными в результате горного производства, понимаются природные горные породы, извлеченные из горных выработок, а также перерабо</w:t>
      </w:r>
      <w:r w:rsidRPr="0083396A">
        <w:softHyphen/>
        <w:t>танные в процессе их обогащения. Под техногенными грунтами, образо</w:t>
      </w:r>
      <w:r w:rsidRPr="0083396A">
        <w:softHyphen/>
        <w:t>ванными в результате коммунально-хозяйственной деятельности, следу</w:t>
      </w:r>
      <w:r w:rsidRPr="0083396A">
        <w:softHyphen/>
        <w:t>ет понимать твердые отходы, образующиеся в результате бытовой дея</w:t>
      </w:r>
      <w:r w:rsidRPr="0083396A">
        <w:softHyphen/>
        <w:t>тельности человека.</w:t>
      </w:r>
    </w:p>
    <w:p w:rsidR="00472941" w:rsidRDefault="00527503" w:rsidP="0083396A">
      <w:pPr>
        <w:pStyle w:val="20"/>
        <w:framePr w:w="9230" w:h="12558" w:hRule="exact" w:wrap="none" w:vAnchor="page" w:hAnchor="page" w:x="93" w:y="633"/>
        <w:shd w:val="clear" w:color="auto" w:fill="auto"/>
        <w:spacing w:line="211" w:lineRule="exact"/>
        <w:ind w:left="1080" w:right="1020" w:firstLine="320"/>
        <w:jc w:val="both"/>
      </w:pPr>
      <w:r w:rsidRPr="0083396A">
        <w:t>Кроме способа образования и источника формирования свойства тех</w:t>
      </w:r>
      <w:r w:rsidRPr="0083396A">
        <w:softHyphen/>
        <w:t>ногенных грунтов определяются также и способом их формирования. Большинство техногенных грунтов формируется двумя способами: от</w:t>
      </w:r>
      <w:r w:rsidRPr="0083396A">
        <w:softHyphen/>
        <w:t xml:space="preserve">сыпкой или намывом, в результате чего образуются </w:t>
      </w:r>
      <w:r w:rsidRPr="0083396A">
        <w:rPr>
          <w:i/>
          <w:iCs/>
        </w:rPr>
        <w:t>подгруппы</w:t>
      </w:r>
      <w:r w:rsidRPr="0083396A">
        <w:t xml:space="preserve"> техно</w:t>
      </w:r>
      <w:r w:rsidRPr="0083396A">
        <w:softHyphen/>
        <w:t xml:space="preserve">генных грунтов: </w:t>
      </w:r>
      <w:proofErr w:type="spellStart"/>
      <w:r w:rsidRPr="0083396A">
        <w:t>насыпньге-аэж-намывные</w:t>
      </w:r>
      <w:proofErr w:type="spellEnd"/>
      <w:r w:rsidRPr="0083396A">
        <w:t>. Насыпные грунты — техно</w:t>
      </w:r>
      <w:r w:rsidRPr="0083396A">
        <w:softHyphen/>
        <w:t>генные грунты, перемещение и укладка которых осуществляется с ис</w:t>
      </w:r>
      <w:r w:rsidRPr="0083396A">
        <w:softHyphen/>
        <w:t xml:space="preserve">пользованием транспортных средств. Намывные грунты— </w:t>
      </w:r>
      <w:proofErr w:type="gramStart"/>
      <w:r w:rsidRPr="0083396A">
        <w:t>те</w:t>
      </w:r>
      <w:proofErr w:type="gramEnd"/>
      <w:r w:rsidRPr="0083396A">
        <w:t>хногенные грунты, перемещение и укладка которых осуществляется с помощью средств гидромеханизации.</w:t>
      </w:r>
    </w:p>
    <w:p w:rsidR="00472941" w:rsidRDefault="00527503" w:rsidP="0083396A">
      <w:pPr>
        <w:pStyle w:val="20"/>
        <w:framePr w:w="9230" w:h="12558" w:hRule="exact" w:wrap="none" w:vAnchor="page" w:hAnchor="page" w:x="93" w:y="633"/>
        <w:shd w:val="clear" w:color="auto" w:fill="auto"/>
        <w:spacing w:line="211" w:lineRule="exact"/>
        <w:ind w:left="1080" w:right="1020" w:firstLine="320"/>
        <w:jc w:val="both"/>
      </w:pPr>
      <w:r w:rsidRPr="0083396A">
        <w:t xml:space="preserve">В классе </w:t>
      </w:r>
      <w:proofErr w:type="spellStart"/>
      <w:r w:rsidRPr="0083396A">
        <w:t>техногенно-измененных</w:t>
      </w:r>
      <w:proofErr w:type="spellEnd"/>
      <w:r w:rsidRPr="0083396A">
        <w:t xml:space="preserve"> грунтов выделяются две подгруппы: грунты, измененные физическим воздействием,— природные грунты, в которых техногенное воздействие изменяет текстурно-структурные по</w:t>
      </w:r>
      <w:r w:rsidRPr="0083396A">
        <w:softHyphen/>
        <w:t>казатели; грунты, измененные химико-физическим воздействием,— при</w:t>
      </w:r>
      <w:r w:rsidRPr="0083396A">
        <w:softHyphen/>
        <w:t>родные грунты, в которых техногенное воздействие изменяет их веще</w:t>
      </w:r>
      <w:r w:rsidRPr="0083396A">
        <w:softHyphen/>
        <w:t>ственный состав и текстурно-структурные показатели.</w:t>
      </w:r>
    </w:p>
    <w:p w:rsidR="00472941" w:rsidRDefault="00527503" w:rsidP="0083396A">
      <w:pPr>
        <w:pStyle w:val="20"/>
        <w:framePr w:w="9230" w:h="12558" w:hRule="exact" w:wrap="none" w:vAnchor="page" w:hAnchor="page" w:x="93" w:y="633"/>
        <w:shd w:val="clear" w:color="auto" w:fill="auto"/>
        <w:spacing w:line="211" w:lineRule="exact"/>
        <w:ind w:left="1080" w:right="1020" w:firstLine="320"/>
        <w:jc w:val="both"/>
      </w:pPr>
      <w:r w:rsidRPr="0083396A">
        <w:t>Таким образом, таксоны классификации «класс», «группа», «под</w:t>
      </w:r>
      <w:r w:rsidRPr="0083396A">
        <w:softHyphen/>
        <w:t>группа» характеризуют генезис техногенных грунтов. Более мелкие так</w:t>
      </w:r>
      <w:r w:rsidRPr="0083396A">
        <w:softHyphen/>
        <w:t xml:space="preserve">соны должны характеризовать их текстурно-структурные особенности и свойства. С этой точки зрения наиболее важным таксоном должен быть </w:t>
      </w:r>
      <w:r w:rsidRPr="0083396A">
        <w:rPr>
          <w:i/>
          <w:iCs/>
        </w:rPr>
        <w:t>тип,</w:t>
      </w:r>
      <w:r w:rsidRPr="0083396A">
        <w:t xml:space="preserve"> который в классификации является связующим звеном между свойствами техногенных грунтов и их генезисом.</w:t>
      </w:r>
    </w:p>
    <w:p w:rsidR="00472941" w:rsidRDefault="00527503" w:rsidP="0083396A">
      <w:pPr>
        <w:pStyle w:val="20"/>
        <w:framePr w:w="9230" w:h="12558" w:hRule="exact" w:wrap="none" w:vAnchor="page" w:hAnchor="page" w:x="93" w:y="633"/>
        <w:shd w:val="clear" w:color="auto" w:fill="auto"/>
        <w:spacing w:line="211" w:lineRule="exact"/>
        <w:ind w:left="1080" w:right="1020" w:firstLine="320"/>
        <w:jc w:val="both"/>
      </w:pPr>
      <w:r w:rsidRPr="0083396A">
        <w:t xml:space="preserve">В классах </w:t>
      </w:r>
      <w:proofErr w:type="spellStart"/>
      <w:r w:rsidRPr="0083396A">
        <w:t>техногенно-образованных</w:t>
      </w:r>
      <w:proofErr w:type="spellEnd"/>
      <w:r w:rsidRPr="0083396A">
        <w:t xml:space="preserve"> и </w:t>
      </w:r>
      <w:proofErr w:type="spellStart"/>
      <w:r w:rsidRPr="0083396A">
        <w:t>техиогенно-переотложенпых</w:t>
      </w:r>
      <w:proofErr w:type="spellEnd"/>
      <w:r w:rsidRPr="0083396A">
        <w:t xml:space="preserve"> грунтов, в которых грунты формируются способами отсыпки и намыва, было принято решение выделить типы по условиям залегания грунтов: свалки, отвалы и планомерно-образованные. Такое разделение в первом приближении</w:t>
      </w:r>
      <w:r w:rsidRPr="00762569">
        <w:t xml:space="preserve"> характеризует текстурные признаки техногенных грунтов вне зависимости от их состава. Свалки — это наиболее неупорядоченные отложения. Планомерно-образованные грунты характеризуются опреде</w:t>
      </w:r>
      <w:r w:rsidRPr="00762569">
        <w:softHyphen/>
        <w:t>ленными заранее заданными свойствами, достижение которых обеспе</w:t>
      </w:r>
      <w:r w:rsidRPr="00762569">
        <w:softHyphen/>
        <w:t>чивается комплексом организационных и технологических мероприятий. Отвалы занимают промежуточное положение между свалками и пла</w:t>
      </w:r>
      <w:r w:rsidRPr="00762569">
        <w:softHyphen/>
        <w:t>номерно-образованными сооружениями из грунтовых материалов.</w:t>
      </w:r>
    </w:p>
    <w:p w:rsidR="00472941" w:rsidRDefault="00527503">
      <w:pPr>
        <w:pStyle w:val="43"/>
        <w:framePr w:wrap="none" w:vAnchor="page" w:hAnchor="page" w:x="93" w:y="13301"/>
        <w:shd w:val="clear" w:color="auto" w:fill="auto"/>
        <w:spacing w:after="0" w:line="170" w:lineRule="exact"/>
        <w:ind w:left="7700" w:firstLine="0"/>
        <w:jc w:val="left"/>
      </w:pPr>
      <w:r>
        <w:rPr>
          <w:rStyle w:val="41pt"/>
        </w:rPr>
        <w:t>П</w:t>
      </w:r>
      <w:proofErr w:type="gramStart"/>
      <w:r>
        <w:rPr>
          <w:rStyle w:val="41pt"/>
        </w:rPr>
        <w:t>9</w:t>
      </w:r>
      <w:proofErr w:type="gramEnd"/>
    </w:p>
    <w:p w:rsidR="00472941" w:rsidRDefault="00472941">
      <w:pPr>
        <w:rPr>
          <w:sz w:val="2"/>
          <w:szCs w:val="2"/>
        </w:rPr>
        <w:sectPr w:rsidR="00472941">
          <w:pgSz w:w="9415" w:h="145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2941" w:rsidRDefault="00527503">
      <w:pPr>
        <w:pStyle w:val="20"/>
        <w:framePr w:w="9230" w:h="12587" w:hRule="exact" w:wrap="none" w:vAnchor="page" w:hAnchor="page" w:x="93" w:y="1008"/>
        <w:shd w:val="clear" w:color="auto" w:fill="auto"/>
        <w:spacing w:line="211" w:lineRule="exact"/>
        <w:ind w:left="920" w:right="1160" w:firstLine="320"/>
        <w:jc w:val="both"/>
      </w:pPr>
      <w:r>
        <w:lastRenderedPageBreak/>
        <w:t xml:space="preserve">В классе </w:t>
      </w:r>
      <w:proofErr w:type="spellStart"/>
      <w:r>
        <w:t>техногенно-образованных</w:t>
      </w:r>
      <w:proofErr w:type="spellEnd"/>
      <w:r>
        <w:t xml:space="preserve"> грунтов выделяются свалки ком</w:t>
      </w:r>
      <w:r>
        <w:softHyphen/>
        <w:t xml:space="preserve">мунальных и строительных отходов, а также отвалы шлаков, зол, </w:t>
      </w:r>
      <w:proofErr w:type="spellStart"/>
      <w:r>
        <w:t>зол</w:t>
      </w:r>
      <w:proofErr w:type="gramStart"/>
      <w:r>
        <w:t>о</w:t>
      </w:r>
      <w:proofErr w:type="spellEnd"/>
      <w:r>
        <w:t>-</w:t>
      </w:r>
      <w:proofErr w:type="gramEnd"/>
      <w:r>
        <w:t xml:space="preserve"> шлаков и шламов. Под </w:t>
      </w:r>
      <w:proofErr w:type="gramStart"/>
      <w:r>
        <w:t>последними</w:t>
      </w:r>
      <w:proofErr w:type="gramEnd"/>
      <w:r>
        <w:t xml:space="preserve"> понимаются тонкодисперсные ма</w:t>
      </w:r>
      <w:r>
        <w:softHyphen/>
        <w:t>териалы, образующиеся в различных отраслях хозяйства. Отдельно вы</w:t>
      </w:r>
      <w:r>
        <w:softHyphen/>
        <w:t>делены металлургические шлаки, которые характеризуются рядом спе</w:t>
      </w:r>
      <w:r>
        <w:softHyphen/>
        <w:t>цифических свойств.</w:t>
      </w:r>
    </w:p>
    <w:p w:rsidR="00472941" w:rsidRDefault="00527503">
      <w:pPr>
        <w:pStyle w:val="20"/>
        <w:framePr w:w="9230" w:h="12587" w:hRule="exact" w:wrap="none" w:vAnchor="page" w:hAnchor="page" w:x="93" w:y="1008"/>
        <w:shd w:val="clear" w:color="auto" w:fill="auto"/>
        <w:spacing w:line="211" w:lineRule="exact"/>
        <w:ind w:left="920" w:right="1160" w:firstLine="320"/>
        <w:jc w:val="both"/>
      </w:pPr>
      <w:r>
        <w:t xml:space="preserve">В классе </w:t>
      </w:r>
      <w:proofErr w:type="spellStart"/>
      <w:r w:rsidR="00762569">
        <w:t>техногенно-</w:t>
      </w:r>
      <w:r>
        <w:t>переотложенных</w:t>
      </w:r>
      <w:proofErr w:type="spellEnd"/>
      <w:r>
        <w:t xml:space="preserve"> грунтов выделяются отвалы вскрышных пород, горных выработок и горно-обогатительных пред</w:t>
      </w:r>
      <w:r>
        <w:softHyphen/>
        <w:t>приятий. Выделение конкретных грунтов в силу их большого разнообра</w:t>
      </w:r>
      <w:r>
        <w:softHyphen/>
        <w:t>зия нецелесообразно. Планомерно-образованные грунты характеризуют</w:t>
      </w:r>
      <w:r>
        <w:softHyphen/>
        <w:t>ся типом сооружений, который достаточно четко отражает текстуру грунтов. Насыпи и плотины — это линейные сооружения, которые тре</w:t>
      </w:r>
      <w:r>
        <w:softHyphen/>
        <w:t>буют хорошего уплотнения грунтов. Территории — это площадные обра</w:t>
      </w:r>
      <w:r>
        <w:softHyphen/>
        <w:t>зования с более широким диапазоном плотностных характеристик грун</w:t>
      </w:r>
      <w:r>
        <w:softHyphen/>
        <w:t xml:space="preserve">тов. Локальные сооружения — обратные засыпки, планировка </w:t>
      </w:r>
      <w:proofErr w:type="gramStart"/>
      <w:r>
        <w:t>террито</w:t>
      </w:r>
      <w:r>
        <w:softHyphen/>
        <w:t>рий—характеризуются</w:t>
      </w:r>
      <w:proofErr w:type="gramEnd"/>
      <w:r>
        <w:t xml:space="preserve"> </w:t>
      </w:r>
      <w:r>
        <w:rPr>
          <w:rStyle w:val="2Tahoma10pt"/>
        </w:rPr>
        <w:t xml:space="preserve">сравнительно невысокими </w:t>
      </w:r>
      <w:r>
        <w:t>показателями плот</w:t>
      </w:r>
      <w:r>
        <w:softHyphen/>
        <w:t>ности.</w:t>
      </w:r>
    </w:p>
    <w:p w:rsidR="00472941" w:rsidRDefault="00527503">
      <w:pPr>
        <w:pStyle w:val="20"/>
        <w:framePr w:w="9230" w:h="12587" w:hRule="exact" w:wrap="none" w:vAnchor="page" w:hAnchor="page" w:x="93" w:y="1008"/>
        <w:shd w:val="clear" w:color="auto" w:fill="auto"/>
        <w:spacing w:line="211" w:lineRule="exact"/>
        <w:ind w:left="920" w:right="1160" w:firstLine="320"/>
        <w:jc w:val="both"/>
      </w:pPr>
      <w:r>
        <w:t xml:space="preserve">В классе </w:t>
      </w:r>
      <w:proofErr w:type="spellStart"/>
      <w:r>
        <w:t>техногенно-измененных</w:t>
      </w:r>
      <w:proofErr w:type="spellEnd"/>
      <w:r>
        <w:t xml:space="preserve"> грунтов подгруппа «измененные физическим воздействием» разделена на типы по видам воздействия: гравитационному — грунты уплотненные, разуплотненные; температур</w:t>
      </w:r>
      <w:r>
        <w:softHyphen/>
        <w:t xml:space="preserve">ному— </w:t>
      </w:r>
      <w:proofErr w:type="gramStart"/>
      <w:r>
        <w:t>гр</w:t>
      </w:r>
      <w:proofErr w:type="gramEnd"/>
      <w:r>
        <w:t>унты замороженные, оттаявшие и обожженные.</w:t>
      </w:r>
    </w:p>
    <w:p w:rsidR="00472941" w:rsidRDefault="00527503">
      <w:pPr>
        <w:pStyle w:val="20"/>
        <w:framePr w:w="9230" w:h="12587" w:hRule="exact" w:wrap="none" w:vAnchor="page" w:hAnchor="page" w:x="93" w:y="1008"/>
        <w:shd w:val="clear" w:color="auto" w:fill="auto"/>
        <w:spacing w:line="211" w:lineRule="exact"/>
        <w:ind w:left="920" w:right="1160" w:firstLine="320"/>
        <w:jc w:val="both"/>
      </w:pPr>
      <w:r>
        <w:rPr>
          <w:rStyle w:val="25"/>
        </w:rPr>
        <w:t>Подгруппа</w:t>
      </w:r>
      <w:r>
        <w:t xml:space="preserve"> «измененные химико-физическим» воздействием разделе</w:t>
      </w:r>
      <w:r>
        <w:softHyphen/>
        <w:t xml:space="preserve">на на два вида воздействия: </w:t>
      </w:r>
      <w:proofErr w:type="gramStart"/>
      <w:r>
        <w:t>физико-химическое</w:t>
      </w:r>
      <w:proofErr w:type="gramEnd"/>
      <w:r>
        <w:t xml:space="preserve"> и химическое. </w:t>
      </w:r>
      <w:proofErr w:type="spellStart"/>
      <w:r>
        <w:t>Физико</w:t>
      </w:r>
      <w:r>
        <w:softHyphen/>
        <w:t>химическое</w:t>
      </w:r>
      <w:proofErr w:type="spellEnd"/>
      <w:r>
        <w:t xml:space="preserve"> воздействие предполагает введение добавок различных ком</w:t>
      </w:r>
      <w:r>
        <w:softHyphen/>
        <w:t>понентов (в том числе и воды), которые не приводят к существенному изменению вещественного состава грунтов. В этом случае изменение свой</w:t>
      </w:r>
      <w:proofErr w:type="gramStart"/>
      <w:r>
        <w:t>ств гр</w:t>
      </w:r>
      <w:proofErr w:type="gramEnd"/>
      <w:r>
        <w:t>унтов происходит за счет развития в них физико-химических процессов. Химическое воздействие приводит к изменению веществен</w:t>
      </w:r>
      <w:r>
        <w:softHyphen/>
        <w:t>ного состава грунтов. Если состав изме</w:t>
      </w:r>
      <w:r w:rsidR="00762569">
        <w:t>няе</w:t>
      </w:r>
      <w:r>
        <w:t>тся</w:t>
      </w:r>
      <w:r w:rsidR="00762569">
        <w:t xml:space="preserve"> </w:t>
      </w:r>
      <w:r>
        <w:t>существенно, то образу</w:t>
      </w:r>
      <w:r>
        <w:softHyphen/>
        <w:t>ется тип «химически закрепленного грунта». В случае, когда химиче</w:t>
      </w:r>
      <w:r>
        <w:softHyphen/>
        <w:t>ское воздействие не приводит к существенному изменению состава, воз</w:t>
      </w:r>
      <w:r>
        <w:softHyphen/>
        <w:t>никает тип «химически модифицированного грунта».</w:t>
      </w:r>
    </w:p>
    <w:p w:rsidR="00472941" w:rsidRDefault="00527503">
      <w:pPr>
        <w:pStyle w:val="20"/>
        <w:framePr w:w="9230" w:h="12587" w:hRule="exact" w:wrap="none" w:vAnchor="page" w:hAnchor="page" w:x="93" w:y="1008"/>
        <w:shd w:val="clear" w:color="auto" w:fill="auto"/>
        <w:spacing w:line="211" w:lineRule="exact"/>
        <w:ind w:left="920" w:right="1160" w:firstLine="320"/>
        <w:jc w:val="both"/>
      </w:pPr>
      <w:r>
        <w:t>Структурные особенности техногенных грунтов определяются их дис</w:t>
      </w:r>
      <w:r>
        <w:softHyphen/>
        <w:t xml:space="preserve">персностью. По размеру частиц грунтов выделяются </w:t>
      </w:r>
      <w:r>
        <w:rPr>
          <w:rStyle w:val="25"/>
        </w:rPr>
        <w:t>подтипы</w:t>
      </w:r>
      <w:r>
        <w:t xml:space="preserve"> техноген</w:t>
      </w:r>
      <w:r>
        <w:softHyphen/>
        <w:t>ных грунтов: блочные, крупнообломочные, песчаные, пылеватые, глини</w:t>
      </w:r>
      <w:r>
        <w:softHyphen/>
        <w:t>стые. Под блочными грунтами в данном случае понимаются химически закрепленные грунты и некоторые виды металлургических шлаков. Как правило, эти грунты представлены отдельными блоками и глыбами раз</w:t>
      </w:r>
      <w:r>
        <w:softHyphen/>
        <w:t xml:space="preserve">личного размера, причем блоки и глыбы часто трещиноваты. Нижней границей выделения этого подтипа можно принять размер 100 см при условии, что блоков и глыб </w:t>
      </w:r>
      <w:r w:rsidR="00762569">
        <w:t>≥</w:t>
      </w:r>
      <w:r>
        <w:t>100 см в общей массе грунта более 50%. Если глыб и блоков менее 50%. то грунт считается крупнообломочным. Все остальные границы разделения подтипов устанавливаются соглас</w:t>
      </w:r>
      <w:r>
        <w:softHyphen/>
        <w:t xml:space="preserve">но </w:t>
      </w:r>
      <w:proofErr w:type="spellStart"/>
      <w:r>
        <w:t>ГОСТу</w:t>
      </w:r>
      <w:proofErr w:type="spellEnd"/>
      <w:r>
        <w:t xml:space="preserve"> 25100-82 [2].</w:t>
      </w:r>
    </w:p>
    <w:p w:rsidR="00472941" w:rsidRDefault="00527503">
      <w:pPr>
        <w:pStyle w:val="20"/>
        <w:framePr w:w="9230" w:h="12587" w:hRule="exact" w:wrap="none" w:vAnchor="page" w:hAnchor="page" w:x="93" w:y="1008"/>
        <w:shd w:val="clear" w:color="auto" w:fill="auto"/>
        <w:spacing w:line="211" w:lineRule="exact"/>
        <w:ind w:left="920" w:right="940" w:firstLine="320"/>
      </w:pPr>
      <w:r>
        <w:rPr>
          <w:rStyle w:val="25"/>
        </w:rPr>
        <w:t>Вид</w:t>
      </w:r>
      <w:r>
        <w:t xml:space="preserve"> техногенных грунтов определяется наиболее общими и важными ' свойствами, присущими в той или иной мере всем типам грунтов. В ос</w:t>
      </w:r>
      <w:r>
        <w:softHyphen/>
        <w:t>нову разделения видов положены прочность и плотность грунтов, изме</w:t>
      </w:r>
      <w:r>
        <w:softHyphen/>
        <w:t>няющиеся в процессе техногенного литогенеза.</w:t>
      </w:r>
    </w:p>
    <w:p w:rsidR="00472941" w:rsidRDefault="00527503">
      <w:pPr>
        <w:pStyle w:val="20"/>
        <w:framePr w:w="9230" w:h="12587" w:hRule="exact" w:wrap="none" w:vAnchor="page" w:hAnchor="page" w:x="93" w:y="1008"/>
        <w:shd w:val="clear" w:color="auto" w:fill="auto"/>
        <w:spacing w:line="211" w:lineRule="exact"/>
        <w:ind w:left="920" w:right="1160" w:firstLine="320"/>
        <w:jc w:val="both"/>
      </w:pPr>
      <w:r>
        <w:rPr>
          <w:rStyle w:val="25"/>
        </w:rPr>
        <w:t>Разновидности</w:t>
      </w:r>
      <w:r>
        <w:t xml:space="preserve"> грунтов характеризуются показателями вещественно</w:t>
      </w:r>
      <w:r>
        <w:softHyphen/>
        <w:t>го состава и физико-механических свойств.</w:t>
      </w:r>
    </w:p>
    <w:p w:rsidR="00472941" w:rsidRDefault="00527503">
      <w:pPr>
        <w:pStyle w:val="20"/>
        <w:framePr w:w="9230" w:h="12587" w:hRule="exact" w:wrap="none" w:vAnchor="page" w:hAnchor="page" w:x="93" w:y="1008"/>
        <w:shd w:val="clear" w:color="auto" w:fill="auto"/>
        <w:spacing w:line="211" w:lineRule="exact"/>
        <w:ind w:left="920" w:right="1160" w:firstLine="320"/>
        <w:jc w:val="both"/>
      </w:pPr>
      <w:r>
        <w:t xml:space="preserve">Таким образом, классификация техногенных грунтов включает семь таксономических единиц, выделяемых по группам признаков: класс — но происхождению (генетическое подразделение первого порядка); группа </w:t>
      </w:r>
      <w:proofErr w:type="gramStart"/>
      <w:r>
        <w:t>—п</w:t>
      </w:r>
      <w:proofErr w:type="gramEnd"/>
      <w:r>
        <w:t>о виду деятельности — источнику формирования (генетиче</w:t>
      </w:r>
      <w:r>
        <w:softHyphen/>
        <w:t>ское подразделение второго порядка); подгруппа — по способу образо</w:t>
      </w:r>
      <w:r>
        <w:softHyphen/>
        <w:t>вания (генетическое подразделение третьего порядка); тип — по петро</w:t>
      </w:r>
      <w:r>
        <w:softHyphen/>
        <w:t xml:space="preserve">графическому составу и структурно-текстурным признакам; подтип — по дисперсности; вид — по степени самоуплотнения, уплотнения и </w:t>
      </w:r>
      <w:proofErr w:type="spellStart"/>
      <w:r>
        <w:t>у</w:t>
      </w:r>
      <w:r w:rsidR="00762569">
        <w:t>п</w:t>
      </w:r>
      <w:r>
        <w:t>рочне</w:t>
      </w:r>
      <w:proofErr w:type="spellEnd"/>
      <w:r>
        <w:t>-</w:t>
      </w:r>
    </w:p>
    <w:p w:rsidR="00472941" w:rsidRDefault="00527503">
      <w:pPr>
        <w:pStyle w:val="24"/>
        <w:framePr w:wrap="none" w:vAnchor="page" w:hAnchor="page" w:x="952" w:y="13721"/>
        <w:shd w:val="clear" w:color="auto" w:fill="auto"/>
        <w:spacing w:line="160" w:lineRule="exact"/>
      </w:pPr>
      <w:r>
        <w:t>120</w:t>
      </w:r>
    </w:p>
    <w:p w:rsidR="00472941" w:rsidRDefault="00472941">
      <w:pPr>
        <w:rPr>
          <w:sz w:val="2"/>
          <w:szCs w:val="2"/>
        </w:rPr>
        <w:sectPr w:rsidR="00472941">
          <w:pgSz w:w="9415" w:h="1451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2941" w:rsidRDefault="00527503">
      <w:pPr>
        <w:pStyle w:val="20"/>
        <w:framePr w:w="9230" w:h="7081" w:hRule="exact" w:wrap="none" w:vAnchor="page" w:hAnchor="page" w:x="93" w:y="892"/>
        <w:shd w:val="clear" w:color="auto" w:fill="auto"/>
        <w:spacing w:line="211" w:lineRule="exact"/>
        <w:ind w:left="760" w:right="1320"/>
        <w:jc w:val="both"/>
      </w:pPr>
      <w:proofErr w:type="spellStart"/>
      <w:r>
        <w:lastRenderedPageBreak/>
        <w:t>ния</w:t>
      </w:r>
      <w:proofErr w:type="spellEnd"/>
      <w:r>
        <w:t>, характеру техногенного литогенеза; разновидность — по показате</w:t>
      </w:r>
      <w:r>
        <w:softHyphen/>
        <w:t>лям вещественного состава и физико-механических свойств. Помимо инженерно-геологических показателей все виды техногенных грунтов должны быть охарактеризованы с точки зрения экологической чистоты.</w:t>
      </w:r>
    </w:p>
    <w:p w:rsidR="00472941" w:rsidRDefault="00527503">
      <w:pPr>
        <w:pStyle w:val="20"/>
        <w:framePr w:w="9230" w:h="7081" w:hRule="exact" w:wrap="none" w:vAnchor="page" w:hAnchor="page" w:x="93" w:y="892"/>
        <w:shd w:val="clear" w:color="auto" w:fill="auto"/>
        <w:spacing w:line="211" w:lineRule="exact"/>
        <w:ind w:left="760" w:right="1320" w:firstLine="340"/>
        <w:jc w:val="both"/>
      </w:pPr>
      <w:r>
        <w:t xml:space="preserve">Сопоставление предлагаемой классификации техногенных грунтов с действующим </w:t>
      </w:r>
      <w:proofErr w:type="spellStart"/>
      <w:r>
        <w:t>ГОСТом</w:t>
      </w:r>
      <w:proofErr w:type="spellEnd"/>
      <w:r>
        <w:t xml:space="preserve"> 25100-82 показывает, что эти две классификации существенно отличаются друг от </w:t>
      </w:r>
      <w:proofErr w:type="gramStart"/>
      <w:r>
        <w:t>друга</w:t>
      </w:r>
      <w:proofErr w:type="gramEnd"/>
      <w:r>
        <w:t xml:space="preserve"> как по количеству таксонов, так и по сути самих таксонов.</w:t>
      </w:r>
    </w:p>
    <w:p w:rsidR="00472941" w:rsidRDefault="00527503">
      <w:pPr>
        <w:pStyle w:val="20"/>
        <w:framePr w:w="9230" w:h="7081" w:hRule="exact" w:wrap="none" w:vAnchor="page" w:hAnchor="page" w:x="93" w:y="892"/>
        <w:shd w:val="clear" w:color="auto" w:fill="auto"/>
        <w:spacing w:after="145" w:line="211" w:lineRule="exact"/>
        <w:ind w:left="760" w:right="1320" w:firstLine="340"/>
        <w:jc w:val="both"/>
      </w:pPr>
      <w:r>
        <w:t>При необходимости классификацию техногенных грунтов можно ре</w:t>
      </w:r>
      <w:r>
        <w:softHyphen/>
        <w:t xml:space="preserve">комендовать как дополнение к </w:t>
      </w:r>
      <w:proofErr w:type="spellStart"/>
      <w:r>
        <w:t>ГОСТу</w:t>
      </w:r>
      <w:proofErr w:type="spellEnd"/>
      <w:r>
        <w:t>, изменив при этом количество таксонов. Для этого в предлагаемой классификации классы и группы необходимо объединить. Этот объединенный таксон будет соответство</w:t>
      </w:r>
      <w:r>
        <w:softHyphen/>
        <w:t xml:space="preserve">вать группе </w:t>
      </w:r>
      <w:proofErr w:type="spellStart"/>
      <w:r>
        <w:t>ГОСТа</w:t>
      </w:r>
      <w:proofErr w:type="spellEnd"/>
      <w:r>
        <w:t xml:space="preserve"> 25100-82. Все техногенные грунты будут размещены в классе грунтов без жестких связей. Подгруппы и типы техногенных грунтов можно объединить в один таксон, что будет соответствовать но</w:t>
      </w:r>
      <w:r>
        <w:softHyphen/>
        <w:t xml:space="preserve">менклатуре «тип» </w:t>
      </w:r>
      <w:proofErr w:type="spellStart"/>
      <w:r>
        <w:t>ГОСТа</w:t>
      </w:r>
      <w:proofErr w:type="spellEnd"/>
      <w:r>
        <w:t xml:space="preserve">, а объединение подтипа и вида предлагаемой классификации будет соответствовать «виду» </w:t>
      </w:r>
      <w:proofErr w:type="spellStart"/>
      <w:r>
        <w:t>ГОСТа</w:t>
      </w:r>
      <w:proofErr w:type="spellEnd"/>
      <w:r>
        <w:t>. Таким</w:t>
      </w:r>
      <w:r w:rsidR="00762569">
        <w:t xml:space="preserve"> </w:t>
      </w:r>
      <w:r>
        <w:t>образом, классификация техногенных грунтов может быть включена в действую</w:t>
      </w:r>
      <w:r>
        <w:softHyphen/>
        <w:t>щий ГОСТ.</w:t>
      </w:r>
    </w:p>
    <w:p w:rsidR="00472941" w:rsidRDefault="00527503">
      <w:pPr>
        <w:pStyle w:val="150"/>
        <w:framePr w:w="9230" w:h="7081" w:hRule="exact" w:wrap="none" w:vAnchor="page" w:hAnchor="page" w:x="93" w:y="892"/>
        <w:shd w:val="clear" w:color="auto" w:fill="auto"/>
        <w:spacing w:before="0" w:after="144" w:line="180" w:lineRule="exact"/>
        <w:ind w:left="3260" w:firstLine="0"/>
      </w:pPr>
      <w:r>
        <w:t>СПИСОК ЛИТЕРАТУРЫ</w:t>
      </w:r>
    </w:p>
    <w:p w:rsidR="00472941" w:rsidRDefault="00527503">
      <w:pPr>
        <w:pStyle w:val="43"/>
        <w:framePr w:w="9230" w:h="7081" w:hRule="exact" w:wrap="none" w:vAnchor="page" w:hAnchor="page" w:x="93" w:y="892"/>
        <w:numPr>
          <w:ilvl w:val="0"/>
          <w:numId w:val="4"/>
        </w:numPr>
        <w:shd w:val="clear" w:color="auto" w:fill="auto"/>
        <w:tabs>
          <w:tab w:val="left" w:pos="996"/>
        </w:tabs>
        <w:spacing w:after="0" w:line="168" w:lineRule="exact"/>
        <w:ind w:left="960" w:right="1320" w:hanging="200"/>
        <w:jc w:val="both"/>
      </w:pPr>
      <w:proofErr w:type="gramStart"/>
      <w:r>
        <w:rPr>
          <w:rStyle w:val="49pt"/>
        </w:rPr>
        <w:t>Абелев</w:t>
      </w:r>
      <w:proofErr w:type="gramEnd"/>
      <w:r>
        <w:rPr>
          <w:rStyle w:val="49pt"/>
        </w:rPr>
        <w:t xml:space="preserve"> Ю. М„ </w:t>
      </w:r>
      <w:proofErr w:type="spellStart"/>
      <w:r>
        <w:rPr>
          <w:rStyle w:val="49pt"/>
        </w:rPr>
        <w:t>Крутов</w:t>
      </w:r>
      <w:proofErr w:type="spellEnd"/>
      <w:r>
        <w:rPr>
          <w:rStyle w:val="49pt"/>
        </w:rPr>
        <w:t xml:space="preserve"> В. И.</w:t>
      </w:r>
      <w:r>
        <w:t xml:space="preserve"> Возведение здании и сооружений на насыпных грунтах. М.: </w:t>
      </w:r>
      <w:proofErr w:type="spellStart"/>
      <w:r>
        <w:t>Госстройиздат</w:t>
      </w:r>
      <w:proofErr w:type="spellEnd"/>
      <w:r>
        <w:t>, 1962. 147 с.</w:t>
      </w:r>
    </w:p>
    <w:p w:rsidR="00472941" w:rsidRDefault="00527503">
      <w:pPr>
        <w:pStyle w:val="43"/>
        <w:framePr w:w="9230" w:h="7081" w:hRule="exact" w:wrap="none" w:vAnchor="page" w:hAnchor="page" w:x="93" w:y="892"/>
        <w:numPr>
          <w:ilvl w:val="0"/>
          <w:numId w:val="4"/>
        </w:numPr>
        <w:shd w:val="clear" w:color="auto" w:fill="auto"/>
        <w:tabs>
          <w:tab w:val="left" w:pos="1015"/>
        </w:tabs>
        <w:spacing w:after="0" w:line="168" w:lineRule="exact"/>
        <w:ind w:left="960" w:hanging="200"/>
        <w:jc w:val="both"/>
      </w:pPr>
      <w:r>
        <w:t xml:space="preserve">ГОСТ 25100-82. Грунты. Классификация. М.: Изд-во стандартов. 1982. 9 </w:t>
      </w:r>
      <w:proofErr w:type="gramStart"/>
      <w:r>
        <w:t>с</w:t>
      </w:r>
      <w:proofErr w:type="gramEnd"/>
      <w:r>
        <w:t>.</w:t>
      </w:r>
    </w:p>
    <w:p w:rsidR="00472941" w:rsidRDefault="00527503">
      <w:pPr>
        <w:pStyle w:val="43"/>
        <w:framePr w:w="9230" w:h="7081" w:hRule="exact" w:wrap="none" w:vAnchor="page" w:hAnchor="page" w:x="93" w:y="892"/>
        <w:numPr>
          <w:ilvl w:val="0"/>
          <w:numId w:val="4"/>
        </w:numPr>
        <w:shd w:val="clear" w:color="auto" w:fill="auto"/>
        <w:tabs>
          <w:tab w:val="left" w:pos="1015"/>
        </w:tabs>
        <w:spacing w:after="0" w:line="168" w:lineRule="exact"/>
        <w:ind w:left="960" w:right="1320" w:hanging="200"/>
        <w:jc w:val="both"/>
      </w:pPr>
      <w:r>
        <w:rPr>
          <w:rStyle w:val="49pt"/>
        </w:rPr>
        <w:t>Котлов Ф. В.</w:t>
      </w:r>
      <w:r>
        <w:t xml:space="preserve"> Инженерная деятельность человека </w:t>
      </w:r>
      <w:proofErr w:type="spellStart"/>
      <w:r>
        <w:t>н</w:t>
      </w:r>
      <w:proofErr w:type="spellEnd"/>
      <w:r>
        <w:t xml:space="preserve"> геологическая среда//</w:t>
      </w:r>
      <w:proofErr w:type="gramStart"/>
      <w:r>
        <w:t>Матер</w:t>
      </w:r>
      <w:proofErr w:type="gramEnd"/>
      <w:r>
        <w:t>. Вс</w:t>
      </w:r>
      <w:proofErr w:type="gramStart"/>
      <w:r>
        <w:t>е-</w:t>
      </w:r>
      <w:proofErr w:type="gramEnd"/>
      <w:r>
        <w:t xml:space="preserve"> союз. </w:t>
      </w:r>
      <w:proofErr w:type="spellStart"/>
      <w:r>
        <w:t>Межвед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«Климат — город — человек». Сб. 1. М.: Наука, 1976. С. 3—14.</w:t>
      </w:r>
    </w:p>
    <w:p w:rsidR="00472941" w:rsidRDefault="00527503">
      <w:pPr>
        <w:pStyle w:val="43"/>
        <w:framePr w:w="9230" w:h="7081" w:hRule="exact" w:wrap="none" w:vAnchor="page" w:hAnchor="page" w:x="93" w:y="892"/>
        <w:shd w:val="clear" w:color="auto" w:fill="auto"/>
        <w:spacing w:after="0" w:line="168" w:lineRule="exact"/>
        <w:ind w:left="960" w:right="1320" w:hanging="200"/>
        <w:jc w:val="both"/>
      </w:pPr>
      <w:r>
        <w:t xml:space="preserve">4 </w:t>
      </w:r>
      <w:r>
        <w:rPr>
          <w:rStyle w:val="49pt"/>
        </w:rPr>
        <w:t>Лычко Ю. М.</w:t>
      </w:r>
      <w:r>
        <w:t xml:space="preserve"> Использование промышленных отходов для устройства оснований зда</w:t>
      </w:r>
      <w:r>
        <w:softHyphen/>
        <w:t xml:space="preserve">ний и </w:t>
      </w:r>
      <w:proofErr w:type="spellStart"/>
      <w:r>
        <w:t>сооруженнй</w:t>
      </w:r>
      <w:proofErr w:type="spellEnd"/>
      <w:r>
        <w:t xml:space="preserve">//Сер. 8. Строительные конструкции. </w:t>
      </w:r>
      <w:proofErr w:type="spellStart"/>
      <w:r>
        <w:t>Вып</w:t>
      </w:r>
      <w:proofErr w:type="spellEnd"/>
      <w:r>
        <w:t xml:space="preserve">. 5. М.: ВНИИИ Госстроя СССР, 1982. 66 </w:t>
      </w:r>
      <w:proofErr w:type="gramStart"/>
      <w:r>
        <w:t>с</w:t>
      </w:r>
      <w:proofErr w:type="gramEnd"/>
      <w:r>
        <w:t>.</w:t>
      </w:r>
    </w:p>
    <w:p w:rsidR="00472941" w:rsidRDefault="00527503">
      <w:pPr>
        <w:pStyle w:val="140"/>
        <w:framePr w:w="9230" w:h="7081" w:hRule="exact" w:wrap="none" w:vAnchor="page" w:hAnchor="page" w:x="93" w:y="892"/>
        <w:numPr>
          <w:ilvl w:val="0"/>
          <w:numId w:val="5"/>
        </w:numPr>
        <w:shd w:val="clear" w:color="auto" w:fill="auto"/>
        <w:tabs>
          <w:tab w:val="left" w:pos="1020"/>
        </w:tabs>
        <w:spacing w:line="168" w:lineRule="exact"/>
        <w:ind w:left="960" w:right="1320" w:hanging="200"/>
        <w:jc w:val="both"/>
      </w:pPr>
      <w:r>
        <w:t>Сергеев Е. М</w:t>
      </w:r>
      <w:r w:rsidR="00762569">
        <w:t>.,</w:t>
      </w:r>
      <w:r>
        <w:t xml:space="preserve"> </w:t>
      </w:r>
      <w:proofErr w:type="spellStart"/>
      <w:r>
        <w:t>Голодковская</w:t>
      </w:r>
      <w:proofErr w:type="spellEnd"/>
      <w:r>
        <w:t xml:space="preserve"> Г. А., </w:t>
      </w:r>
      <w:proofErr w:type="spellStart"/>
      <w:r>
        <w:t>Зиангиров</w:t>
      </w:r>
      <w:proofErr w:type="spellEnd"/>
      <w:r>
        <w:t xml:space="preserve"> Р. С.</w:t>
      </w:r>
      <w:r>
        <w:rPr>
          <w:rStyle w:val="1485pt"/>
        </w:rPr>
        <w:t xml:space="preserve"> Грунтоведение. М.: Изд-во МГУ, 1983. 389 </w:t>
      </w:r>
      <w:proofErr w:type="gramStart"/>
      <w:r>
        <w:rPr>
          <w:rStyle w:val="1485pt"/>
        </w:rPr>
        <w:t>с</w:t>
      </w:r>
      <w:proofErr w:type="gramEnd"/>
      <w:r>
        <w:rPr>
          <w:rStyle w:val="1485pt"/>
        </w:rPr>
        <w:t>.</w:t>
      </w:r>
    </w:p>
    <w:p w:rsidR="00472941" w:rsidRDefault="00527503">
      <w:pPr>
        <w:pStyle w:val="43"/>
        <w:framePr w:w="9230" w:h="7081" w:hRule="exact" w:wrap="none" w:vAnchor="page" w:hAnchor="page" w:x="93" w:y="892"/>
        <w:numPr>
          <w:ilvl w:val="0"/>
          <w:numId w:val="5"/>
        </w:numPr>
        <w:shd w:val="clear" w:color="auto" w:fill="auto"/>
        <w:tabs>
          <w:tab w:val="left" w:pos="1020"/>
        </w:tabs>
        <w:spacing w:after="0" w:line="168" w:lineRule="exact"/>
        <w:ind w:left="960" w:hanging="200"/>
        <w:jc w:val="both"/>
      </w:pPr>
      <w:r>
        <w:rPr>
          <w:rStyle w:val="49pt"/>
        </w:rPr>
        <w:t>Хазанов М. И.</w:t>
      </w:r>
      <w:r>
        <w:t xml:space="preserve"> Искусственные грунты, их образование и свойства. М.: Наука, 1975.</w:t>
      </w:r>
    </w:p>
    <w:p w:rsidR="00472941" w:rsidRDefault="00527503">
      <w:pPr>
        <w:pStyle w:val="43"/>
        <w:framePr w:w="9230" w:h="7081" w:hRule="exact" w:wrap="none" w:vAnchor="page" w:hAnchor="page" w:x="93" w:y="892"/>
        <w:shd w:val="clear" w:color="auto" w:fill="auto"/>
        <w:tabs>
          <w:tab w:val="left" w:pos="3211"/>
          <w:tab w:val="left" w:leader="hyphen" w:pos="3590"/>
          <w:tab w:val="left" w:leader="underscore" w:pos="3989"/>
        </w:tabs>
        <w:spacing w:after="0" w:line="168" w:lineRule="exact"/>
        <w:ind w:left="960" w:firstLine="0"/>
        <w:jc w:val="both"/>
      </w:pPr>
      <w:r>
        <w:t>С. 72-89.</w:t>
      </w:r>
      <w:r>
        <w:tab/>
      </w:r>
      <w:r>
        <w:tab/>
        <w:t>.</w:t>
      </w:r>
      <w:r>
        <w:tab/>
      </w:r>
    </w:p>
    <w:p w:rsidR="00472941" w:rsidRDefault="00527503">
      <w:pPr>
        <w:pStyle w:val="43"/>
        <w:framePr w:w="9230" w:h="7081" w:hRule="exact" w:wrap="none" w:vAnchor="page" w:hAnchor="page" w:x="93" w:y="892"/>
        <w:numPr>
          <w:ilvl w:val="0"/>
          <w:numId w:val="5"/>
        </w:numPr>
        <w:shd w:val="clear" w:color="auto" w:fill="auto"/>
        <w:tabs>
          <w:tab w:val="left" w:pos="1020"/>
        </w:tabs>
        <w:spacing w:after="0" w:line="168" w:lineRule="exact"/>
        <w:ind w:left="960" w:right="1320" w:hanging="200"/>
        <w:jc w:val="both"/>
      </w:pPr>
      <w:proofErr w:type="spellStart"/>
      <w:r>
        <w:rPr>
          <w:rStyle w:val="49pt"/>
        </w:rPr>
        <w:t>Худайбергенов</w:t>
      </w:r>
      <w:proofErr w:type="spellEnd"/>
      <w:r>
        <w:rPr>
          <w:rStyle w:val="49pt"/>
        </w:rPr>
        <w:t xml:space="preserve"> А. М.</w:t>
      </w:r>
      <w:r>
        <w:t xml:space="preserve"> Инженерная геология правобережья р. Ч</w:t>
      </w:r>
      <w:r w:rsidR="00762569">
        <w:t>и</w:t>
      </w:r>
      <w:r>
        <w:t>рч</w:t>
      </w:r>
      <w:r w:rsidR="00762569">
        <w:t>и</w:t>
      </w:r>
      <w:r>
        <w:t xml:space="preserve">ка. Ташкент: ФАН, 1980. 192 </w:t>
      </w:r>
      <w:proofErr w:type="gramStart"/>
      <w:r>
        <w:t>с</w:t>
      </w:r>
      <w:proofErr w:type="gramEnd"/>
      <w:r>
        <w:t>.</w:t>
      </w:r>
    </w:p>
    <w:p w:rsidR="00472941" w:rsidRDefault="00527503">
      <w:pPr>
        <w:pStyle w:val="24"/>
        <w:framePr w:wrap="none" w:vAnchor="page" w:hAnchor="page" w:x="7725" w:y="13452"/>
        <w:shd w:val="clear" w:color="auto" w:fill="auto"/>
        <w:spacing w:line="160" w:lineRule="exact"/>
      </w:pPr>
      <w:r>
        <w:rPr>
          <w:rStyle w:val="26"/>
        </w:rPr>
        <w:t>121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16"/>
        <w:gridCol w:w="3994"/>
      </w:tblGrid>
      <w:tr w:rsidR="00472941">
        <w:trPr>
          <w:trHeight w:hRule="exact" w:val="240"/>
        </w:trPr>
        <w:tc>
          <w:tcPr>
            <w:tcW w:w="3216" w:type="dxa"/>
            <w:shd w:val="clear" w:color="auto" w:fill="FFFFFF"/>
          </w:tcPr>
          <w:p w:rsidR="00472941" w:rsidRDefault="00527503">
            <w:pPr>
              <w:pStyle w:val="20"/>
              <w:framePr w:w="7210" w:h="1219" w:wrap="none" w:vAnchor="page" w:hAnchor="page" w:x="794" w:y="8046"/>
              <w:shd w:val="clear" w:color="auto" w:fill="auto"/>
              <w:spacing w:line="170" w:lineRule="exact"/>
            </w:pPr>
            <w:r>
              <w:rPr>
                <w:rStyle w:val="285pt"/>
              </w:rPr>
              <w:t>ПНИИИС</w:t>
            </w:r>
          </w:p>
        </w:tc>
        <w:tc>
          <w:tcPr>
            <w:tcW w:w="3994" w:type="dxa"/>
            <w:shd w:val="clear" w:color="auto" w:fill="FFFFFF"/>
          </w:tcPr>
          <w:p w:rsidR="00472941" w:rsidRDefault="00527503">
            <w:pPr>
              <w:pStyle w:val="20"/>
              <w:framePr w:w="7210" w:h="1219" w:wrap="none" w:vAnchor="page" w:hAnchor="page" w:x="794" w:y="8046"/>
              <w:shd w:val="clear" w:color="auto" w:fill="auto"/>
              <w:spacing w:line="170" w:lineRule="exact"/>
              <w:jc w:val="right"/>
            </w:pPr>
            <w:r>
              <w:rPr>
                <w:rStyle w:val="285pt"/>
              </w:rPr>
              <w:t>Поступила в редакцию</w:t>
            </w:r>
          </w:p>
        </w:tc>
      </w:tr>
      <w:tr w:rsidR="00472941">
        <w:trPr>
          <w:trHeight w:hRule="exact" w:val="235"/>
        </w:trPr>
        <w:tc>
          <w:tcPr>
            <w:tcW w:w="3216" w:type="dxa"/>
            <w:shd w:val="clear" w:color="auto" w:fill="FFFFFF"/>
          </w:tcPr>
          <w:p w:rsidR="00472941" w:rsidRDefault="00527503">
            <w:pPr>
              <w:pStyle w:val="20"/>
              <w:framePr w:w="7210" w:h="1219" w:wrap="none" w:vAnchor="page" w:hAnchor="page" w:x="794" w:y="8046"/>
              <w:shd w:val="clear" w:color="auto" w:fill="auto"/>
              <w:spacing w:line="170" w:lineRule="exact"/>
            </w:pPr>
            <w:r>
              <w:rPr>
                <w:rStyle w:val="285pt"/>
              </w:rPr>
              <w:t>МИСИ</w:t>
            </w:r>
          </w:p>
        </w:tc>
        <w:tc>
          <w:tcPr>
            <w:tcW w:w="3994" w:type="dxa"/>
            <w:shd w:val="clear" w:color="auto" w:fill="FFFFFF"/>
          </w:tcPr>
          <w:p w:rsidR="00472941" w:rsidRDefault="00527503">
            <w:pPr>
              <w:pStyle w:val="20"/>
              <w:framePr w:w="7210" w:h="1219" w:wrap="none" w:vAnchor="page" w:hAnchor="page" w:x="794" w:y="8046"/>
              <w:shd w:val="clear" w:color="auto" w:fill="auto"/>
              <w:spacing w:line="170" w:lineRule="exact"/>
              <w:jc w:val="right"/>
            </w:pPr>
            <w:r>
              <w:rPr>
                <w:rStyle w:val="285pt"/>
              </w:rPr>
              <w:t>23.1.1989</w:t>
            </w:r>
          </w:p>
        </w:tc>
      </w:tr>
      <w:tr w:rsidR="00472941">
        <w:trPr>
          <w:trHeight w:hRule="exact" w:val="259"/>
        </w:trPr>
        <w:tc>
          <w:tcPr>
            <w:tcW w:w="3216" w:type="dxa"/>
            <w:shd w:val="clear" w:color="auto" w:fill="FFFFFF"/>
          </w:tcPr>
          <w:p w:rsidR="00472941" w:rsidRDefault="00527503">
            <w:pPr>
              <w:pStyle w:val="20"/>
              <w:framePr w:w="7210" w:h="1219" w:wrap="none" w:vAnchor="page" w:hAnchor="page" w:x="794" w:y="8046"/>
              <w:shd w:val="clear" w:color="auto" w:fill="auto"/>
              <w:spacing w:line="170" w:lineRule="exact"/>
            </w:pPr>
            <w:r>
              <w:rPr>
                <w:rStyle w:val="285pt"/>
              </w:rPr>
              <w:t>ВНИИОСП</w:t>
            </w:r>
          </w:p>
        </w:tc>
        <w:tc>
          <w:tcPr>
            <w:tcW w:w="3994" w:type="dxa"/>
            <w:shd w:val="clear" w:color="auto" w:fill="FFFFFF"/>
          </w:tcPr>
          <w:p w:rsidR="00472941" w:rsidRDefault="00472941">
            <w:pPr>
              <w:framePr w:w="7210" w:h="1219" w:wrap="none" w:vAnchor="page" w:hAnchor="page" w:x="794" w:y="8046"/>
              <w:rPr>
                <w:sz w:val="10"/>
                <w:szCs w:val="10"/>
              </w:rPr>
            </w:pPr>
          </w:p>
        </w:tc>
      </w:tr>
      <w:tr w:rsidR="00472941">
        <w:trPr>
          <w:trHeight w:hRule="exact" w:val="245"/>
        </w:trPr>
        <w:tc>
          <w:tcPr>
            <w:tcW w:w="3216" w:type="dxa"/>
            <w:shd w:val="clear" w:color="auto" w:fill="FFFFFF"/>
            <w:vAlign w:val="bottom"/>
          </w:tcPr>
          <w:p w:rsidR="00472941" w:rsidRDefault="00527503">
            <w:pPr>
              <w:pStyle w:val="20"/>
              <w:framePr w:w="7210" w:h="1219" w:wrap="none" w:vAnchor="page" w:hAnchor="page" w:x="794" w:y="8046"/>
              <w:shd w:val="clear" w:color="auto" w:fill="auto"/>
              <w:spacing w:line="170" w:lineRule="exact"/>
            </w:pPr>
            <w:r>
              <w:rPr>
                <w:rStyle w:val="285pt"/>
              </w:rPr>
              <w:t>МГУ</w:t>
            </w:r>
          </w:p>
        </w:tc>
        <w:tc>
          <w:tcPr>
            <w:tcW w:w="3994" w:type="dxa"/>
            <w:shd w:val="clear" w:color="auto" w:fill="FFFFFF"/>
          </w:tcPr>
          <w:p w:rsidR="00472941" w:rsidRDefault="00472941">
            <w:pPr>
              <w:framePr w:w="7210" w:h="1219" w:wrap="none" w:vAnchor="page" w:hAnchor="page" w:x="794" w:y="8046"/>
              <w:rPr>
                <w:sz w:val="10"/>
                <w:szCs w:val="10"/>
              </w:rPr>
            </w:pPr>
          </w:p>
        </w:tc>
      </w:tr>
      <w:tr w:rsidR="00472941">
        <w:trPr>
          <w:trHeight w:hRule="exact" w:val="240"/>
        </w:trPr>
        <w:tc>
          <w:tcPr>
            <w:tcW w:w="3216" w:type="dxa"/>
            <w:shd w:val="clear" w:color="auto" w:fill="FFFFFF"/>
            <w:vAlign w:val="bottom"/>
          </w:tcPr>
          <w:p w:rsidR="00472941" w:rsidRDefault="00527503">
            <w:pPr>
              <w:pStyle w:val="20"/>
              <w:framePr w:w="7210" w:h="1219" w:wrap="none" w:vAnchor="page" w:hAnchor="page" w:x="794" w:y="8046"/>
              <w:shd w:val="clear" w:color="auto" w:fill="auto"/>
              <w:spacing w:line="170" w:lineRule="exact"/>
            </w:pPr>
            <w:r>
              <w:rPr>
                <w:rStyle w:val="285pt"/>
              </w:rPr>
              <w:t>ВСЕГИНГЕО</w:t>
            </w:r>
          </w:p>
        </w:tc>
        <w:tc>
          <w:tcPr>
            <w:tcW w:w="3994" w:type="dxa"/>
            <w:shd w:val="clear" w:color="auto" w:fill="FFFFFF"/>
          </w:tcPr>
          <w:p w:rsidR="00472941" w:rsidRDefault="00472941">
            <w:pPr>
              <w:framePr w:w="7210" w:h="1219" w:wrap="none" w:vAnchor="page" w:hAnchor="page" w:x="794" w:y="8046"/>
              <w:rPr>
                <w:sz w:val="10"/>
                <w:szCs w:val="10"/>
              </w:rPr>
            </w:pPr>
          </w:p>
        </w:tc>
      </w:tr>
    </w:tbl>
    <w:p w:rsidR="00472941" w:rsidRDefault="00472941">
      <w:pPr>
        <w:rPr>
          <w:sz w:val="2"/>
          <w:szCs w:val="2"/>
        </w:rPr>
      </w:pPr>
    </w:p>
    <w:sectPr w:rsidR="00472941" w:rsidSect="00472941">
      <w:pgSz w:w="9415" w:h="1451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503" w:rsidRDefault="00527503" w:rsidP="00472941">
      <w:r>
        <w:separator/>
      </w:r>
    </w:p>
  </w:endnote>
  <w:endnote w:type="continuationSeparator" w:id="0">
    <w:p w:rsidR="00527503" w:rsidRDefault="00527503" w:rsidP="00472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503" w:rsidRDefault="00527503"/>
  </w:footnote>
  <w:footnote w:type="continuationSeparator" w:id="0">
    <w:p w:rsidR="00527503" w:rsidRDefault="005275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277"/>
    <w:multiLevelType w:val="multilevel"/>
    <w:tmpl w:val="BC98BC2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5A0815"/>
    <w:multiLevelType w:val="multilevel"/>
    <w:tmpl w:val="87AC79D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5E4864"/>
    <w:multiLevelType w:val="hybridMultilevel"/>
    <w:tmpl w:val="F3603B56"/>
    <w:lvl w:ilvl="0" w:tplc="041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">
    <w:nsid w:val="38C923F6"/>
    <w:multiLevelType w:val="multilevel"/>
    <w:tmpl w:val="A336D2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5E6FD3"/>
    <w:multiLevelType w:val="multilevel"/>
    <w:tmpl w:val="8842E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CF1176"/>
    <w:multiLevelType w:val="multilevel"/>
    <w:tmpl w:val="0D6E7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72941"/>
    <w:rsid w:val="001814B8"/>
    <w:rsid w:val="00280554"/>
    <w:rsid w:val="00472941"/>
    <w:rsid w:val="00527503"/>
    <w:rsid w:val="00595519"/>
    <w:rsid w:val="006B252E"/>
    <w:rsid w:val="00762569"/>
    <w:rsid w:val="0083396A"/>
    <w:rsid w:val="009778B7"/>
    <w:rsid w:val="00B13B86"/>
    <w:rsid w:val="00CE5261"/>
    <w:rsid w:val="00FA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29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2941"/>
    <w:rPr>
      <w:color w:val="0066CC"/>
      <w:u w:val="single"/>
    </w:rPr>
  </w:style>
  <w:style w:type="character" w:customStyle="1" w:styleId="22">
    <w:name w:val="Заголовок №2 (2)_"/>
    <w:basedOn w:val="a0"/>
    <w:link w:val="220"/>
    <w:rsid w:val="00472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2211pt100">
    <w:name w:val="Заголовок №2 (2) + 11 pt;Не полужирный;Малые прописные;Масштаб 100%"/>
    <w:basedOn w:val="22"/>
    <w:rsid w:val="00472941"/>
    <w:rPr>
      <w:b/>
      <w:bCs/>
      <w:smallCap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472941"/>
    <w:rPr>
      <w:rFonts w:ascii="Candara" w:eastAsia="Candara" w:hAnsi="Candara" w:cs="Candara"/>
      <w:b/>
      <w:bCs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19">
    <w:name w:val="Основной текст (19)_"/>
    <w:basedOn w:val="a0"/>
    <w:link w:val="190"/>
    <w:rsid w:val="00472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92pt">
    <w:name w:val="Основной текст (19) + Интервал 2 pt"/>
    <w:basedOn w:val="19"/>
    <w:rsid w:val="00472941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a4">
    <w:name w:val="Оглавление_"/>
    <w:basedOn w:val="a0"/>
    <w:link w:val="a5"/>
    <w:rsid w:val="00472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главление (4)_"/>
    <w:basedOn w:val="a0"/>
    <w:link w:val="40"/>
    <w:rsid w:val="004729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41">
    <w:name w:val="Оглавление (4) + Малые прописные"/>
    <w:basedOn w:val="4"/>
    <w:rsid w:val="00472941"/>
    <w:rPr>
      <w:smallCaps/>
      <w:color w:val="000000"/>
      <w:spacing w:val="0"/>
      <w:w w:val="100"/>
      <w:position w:val="0"/>
    </w:rPr>
  </w:style>
  <w:style w:type="character" w:customStyle="1" w:styleId="5">
    <w:name w:val="Оглавление (5)_"/>
    <w:basedOn w:val="a0"/>
    <w:link w:val="50"/>
    <w:rsid w:val="00472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a6">
    <w:name w:val="Оглавление"/>
    <w:basedOn w:val="a4"/>
    <w:rsid w:val="00472941"/>
    <w:rPr>
      <w:strike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главление (6)_"/>
    <w:basedOn w:val="a0"/>
    <w:link w:val="60"/>
    <w:rsid w:val="004729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">
    <w:name w:val="Оглавление (3)_"/>
    <w:basedOn w:val="a0"/>
    <w:link w:val="30"/>
    <w:rsid w:val="00472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pt">
    <w:name w:val="Оглавление + Интервал 12 pt"/>
    <w:basedOn w:val="a4"/>
    <w:rsid w:val="00472941"/>
    <w:rPr>
      <w:color w:val="000000"/>
      <w:spacing w:val="250"/>
      <w:w w:val="100"/>
      <w:position w:val="0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472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_"/>
    <w:basedOn w:val="a0"/>
    <w:link w:val="52"/>
    <w:rsid w:val="00472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1pt">
    <w:name w:val="Основной текст (5) + 11 pt;Курсив"/>
    <w:basedOn w:val="51"/>
    <w:rsid w:val="00472941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11pt0">
    <w:name w:val="Основной текст (5) + 11 pt"/>
    <w:basedOn w:val="51"/>
    <w:rsid w:val="00472941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47294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6">
    <w:name w:val="Основной текст (16)_"/>
    <w:basedOn w:val="a0"/>
    <w:link w:val="160"/>
    <w:rsid w:val="00472941"/>
    <w:rPr>
      <w:rFonts w:ascii="Candara" w:eastAsia="Candara" w:hAnsi="Candara" w:cs="Candara"/>
      <w:b/>
      <w:bCs/>
      <w:i w:val="0"/>
      <w:iCs w:val="0"/>
      <w:smallCaps w:val="0"/>
      <w:strike w:val="0"/>
      <w:spacing w:val="120"/>
      <w:sz w:val="20"/>
      <w:szCs w:val="20"/>
      <w:u w:val="none"/>
    </w:rPr>
  </w:style>
  <w:style w:type="character" w:customStyle="1" w:styleId="17">
    <w:name w:val="Основной текст (17)_"/>
    <w:basedOn w:val="a0"/>
    <w:link w:val="170"/>
    <w:rsid w:val="00472941"/>
    <w:rPr>
      <w:rFonts w:ascii="Candara" w:eastAsia="Candara" w:hAnsi="Candara" w:cs="Candara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12">
    <w:name w:val="Заголовок №1 (2)_"/>
    <w:basedOn w:val="a0"/>
    <w:link w:val="120"/>
    <w:rsid w:val="0047294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70"/>
      <w:w w:val="60"/>
      <w:sz w:val="54"/>
      <w:szCs w:val="54"/>
      <w:u w:val="none"/>
    </w:rPr>
  </w:style>
  <w:style w:type="character" w:customStyle="1" w:styleId="2">
    <w:name w:val="Основной текст (2)_"/>
    <w:basedOn w:val="a0"/>
    <w:link w:val="20"/>
    <w:rsid w:val="00472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5pt0pt">
    <w:name w:val="Основной текст (2) + 7;5 pt;Интервал 0 pt"/>
    <w:basedOn w:val="2"/>
    <w:rsid w:val="00472941"/>
    <w:rPr>
      <w:color w:val="000000"/>
      <w:spacing w:val="10"/>
      <w:w w:val="100"/>
      <w:position w:val="0"/>
      <w:sz w:val="15"/>
      <w:szCs w:val="15"/>
      <w:lang w:val="ru-RU" w:eastAsia="ru-RU" w:bidi="ru-RU"/>
    </w:rPr>
  </w:style>
  <w:style w:type="character" w:customStyle="1" w:styleId="2MicrosoftSansSerif9pt">
    <w:name w:val="Основной текст (2) + Microsoft Sans Serif;9 pt;Полужирный"/>
    <w:basedOn w:val="2"/>
    <w:rsid w:val="0047294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33pt">
    <w:name w:val="Колонтитул (3) + Интервал 3 pt"/>
    <w:basedOn w:val="31"/>
    <w:rsid w:val="00472941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30pt">
    <w:name w:val="Колонтитул (3) + Интервал 0 pt"/>
    <w:basedOn w:val="31"/>
    <w:rsid w:val="00472941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40pt">
    <w:name w:val="Основной текст (4) + Интервал 0 pt"/>
    <w:basedOn w:val="42"/>
    <w:rsid w:val="00472941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472941"/>
    <w:rPr>
      <w:b/>
      <w:bCs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2Tahoma10pt0pt">
    <w:name w:val="Основной текст (2) + Tahoma;10 pt;Интервал 0 pt"/>
    <w:basedOn w:val="2"/>
    <w:rsid w:val="00472941"/>
    <w:rPr>
      <w:rFonts w:ascii="Tahoma" w:eastAsia="Tahoma" w:hAnsi="Tahoma" w:cs="Tahoma"/>
      <w:color w:val="000000"/>
      <w:spacing w:val="10"/>
      <w:w w:val="100"/>
      <w:position w:val="0"/>
      <w:sz w:val="20"/>
      <w:szCs w:val="20"/>
      <w:lang w:val="ru-RU" w:eastAsia="ru-RU" w:bidi="ru-RU"/>
    </w:rPr>
  </w:style>
  <w:style w:type="character" w:customStyle="1" w:styleId="21">
    <w:name w:val="Основной текст (2)"/>
    <w:basedOn w:val="2"/>
    <w:rsid w:val="0047294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Колонтитул (2)_"/>
    <w:basedOn w:val="a0"/>
    <w:link w:val="24"/>
    <w:rsid w:val="00472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pt">
    <w:name w:val="Колонтитул (2) + Интервал 0 pt"/>
    <w:basedOn w:val="23"/>
    <w:rsid w:val="00472941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20pt0">
    <w:name w:val="Основной текст (2) + Интервал 0 pt"/>
    <w:basedOn w:val="2"/>
    <w:rsid w:val="00472941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"/>
    <w:rsid w:val="00472941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Колонтитул (2)"/>
    <w:basedOn w:val="23"/>
    <w:rsid w:val="004729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5pt">
    <w:name w:val="Основной текст (2) + 8;5 pt"/>
    <w:basedOn w:val="2"/>
    <w:rsid w:val="00472941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"/>
    <w:rsid w:val="00472941"/>
    <w:rPr>
      <w:i/>
      <w:iCs/>
      <w:color w:val="000000"/>
      <w:spacing w:val="-10"/>
      <w:w w:val="100"/>
      <w:position w:val="0"/>
      <w:sz w:val="18"/>
      <w:szCs w:val="18"/>
      <w:lang w:val="en-US" w:eastAsia="en-US" w:bidi="en-US"/>
    </w:rPr>
  </w:style>
  <w:style w:type="character" w:customStyle="1" w:styleId="24pt">
    <w:name w:val="Основной текст (2) + 4 pt"/>
    <w:basedOn w:val="2"/>
    <w:rsid w:val="00472941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85pt0">
    <w:name w:val="Основной текст (2) + 8;5 pt;Малые прописные"/>
    <w:basedOn w:val="2"/>
    <w:rsid w:val="00472941"/>
    <w:rPr>
      <w:smallCap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75pt">
    <w:name w:val="Основной текст (2) + 7;5 pt"/>
    <w:basedOn w:val="2"/>
    <w:rsid w:val="00472941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Tahoma10pt1pt">
    <w:name w:val="Основной текст (2) + Tahoma;10 pt;Интервал 1 pt"/>
    <w:basedOn w:val="2"/>
    <w:rsid w:val="00472941"/>
    <w:rPr>
      <w:rFonts w:ascii="Tahoma" w:eastAsia="Tahoma" w:hAnsi="Tahoma" w:cs="Tahoma"/>
      <w:color w:val="000000"/>
      <w:spacing w:val="30"/>
      <w:w w:val="100"/>
      <w:position w:val="0"/>
      <w:sz w:val="20"/>
      <w:szCs w:val="20"/>
      <w:lang w:val="en-US" w:eastAsia="en-US" w:bidi="en-US"/>
    </w:rPr>
  </w:style>
  <w:style w:type="character" w:customStyle="1" w:styleId="2Impact85pt">
    <w:name w:val="Основной текст (2) + Impact;8;5 pt;Курсив"/>
    <w:basedOn w:val="2"/>
    <w:rsid w:val="00472941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472941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Georgia105pt">
    <w:name w:val="Основной текст (2) + Georgia;10;5 pt;Полужирный"/>
    <w:basedOn w:val="2"/>
    <w:rsid w:val="00472941"/>
    <w:rPr>
      <w:rFonts w:ascii="Georgia" w:eastAsia="Georgia" w:hAnsi="Georgia" w:cs="Georgia"/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275pt1pt">
    <w:name w:val="Основной текст (2) + 7;5 pt;Интервал 1 pt"/>
    <w:basedOn w:val="2"/>
    <w:rsid w:val="00472941"/>
    <w:rPr>
      <w:color w:val="000000"/>
      <w:spacing w:val="20"/>
      <w:w w:val="100"/>
      <w:position w:val="0"/>
      <w:sz w:val="15"/>
      <w:szCs w:val="15"/>
      <w:lang w:val="en-US" w:eastAsia="en-US" w:bidi="en-US"/>
    </w:rPr>
  </w:style>
  <w:style w:type="character" w:customStyle="1" w:styleId="275pt1pt0">
    <w:name w:val="Основной текст (2) + 7;5 pt;Малые прописные;Интервал 1 pt"/>
    <w:basedOn w:val="2"/>
    <w:rsid w:val="00472941"/>
    <w:rPr>
      <w:smallCaps/>
      <w:color w:val="000000"/>
      <w:spacing w:val="20"/>
      <w:w w:val="100"/>
      <w:position w:val="0"/>
      <w:sz w:val="15"/>
      <w:szCs w:val="15"/>
      <w:lang w:val="en-US" w:eastAsia="en-US" w:bidi="en-US"/>
    </w:rPr>
  </w:style>
  <w:style w:type="character" w:customStyle="1" w:styleId="2Tahoma10pt">
    <w:name w:val="Основной текст (2) + Tahoma;10 pt"/>
    <w:basedOn w:val="2"/>
    <w:rsid w:val="00472941"/>
    <w:rPr>
      <w:rFonts w:ascii="Tahoma" w:eastAsia="Tahoma" w:hAnsi="Tahoma" w:cs="Tahoma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1pt">
    <w:name w:val="Основной текст (4) + Интервал 1 pt"/>
    <w:basedOn w:val="42"/>
    <w:rsid w:val="00472941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472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9pt">
    <w:name w:val="Основной текст (4) + 9 pt;Курсив"/>
    <w:basedOn w:val="42"/>
    <w:rsid w:val="00472941"/>
    <w:rPr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4729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485pt">
    <w:name w:val="Основной текст (14) + 8;5 pt;Не курсив"/>
    <w:basedOn w:val="14"/>
    <w:rsid w:val="00472941"/>
    <w:rPr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20">
    <w:name w:val="Заголовок №2 (2)"/>
    <w:basedOn w:val="a"/>
    <w:link w:val="22"/>
    <w:rsid w:val="00472941"/>
    <w:pPr>
      <w:shd w:val="clear" w:color="auto" w:fill="FFFFFF"/>
      <w:spacing w:line="336" w:lineRule="exact"/>
      <w:ind w:firstLine="300"/>
      <w:jc w:val="both"/>
      <w:outlineLvl w:val="1"/>
    </w:pPr>
    <w:rPr>
      <w:rFonts w:ascii="Times New Roman" w:eastAsia="Times New Roman" w:hAnsi="Times New Roman" w:cs="Times New Roman"/>
      <w:b/>
      <w:bCs/>
      <w:w w:val="80"/>
      <w:sz w:val="26"/>
      <w:szCs w:val="26"/>
    </w:rPr>
  </w:style>
  <w:style w:type="paragraph" w:customStyle="1" w:styleId="180">
    <w:name w:val="Основной текст (18)"/>
    <w:basedOn w:val="a"/>
    <w:link w:val="18"/>
    <w:rsid w:val="00472941"/>
    <w:pPr>
      <w:shd w:val="clear" w:color="auto" w:fill="FFFFFF"/>
      <w:spacing w:before="60" w:after="960" w:line="0" w:lineRule="atLeast"/>
      <w:jc w:val="center"/>
    </w:pPr>
    <w:rPr>
      <w:rFonts w:ascii="Candara" w:eastAsia="Candara" w:hAnsi="Candara" w:cs="Candara"/>
      <w:b/>
      <w:bCs/>
      <w:spacing w:val="50"/>
      <w:sz w:val="21"/>
      <w:szCs w:val="21"/>
    </w:rPr>
  </w:style>
  <w:style w:type="paragraph" w:customStyle="1" w:styleId="190">
    <w:name w:val="Основной текст (19)"/>
    <w:basedOn w:val="a"/>
    <w:link w:val="19"/>
    <w:rsid w:val="00472941"/>
    <w:pPr>
      <w:shd w:val="clear" w:color="auto" w:fill="FFFFFF"/>
      <w:spacing w:before="960" w:after="2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Оглавление"/>
    <w:basedOn w:val="a"/>
    <w:link w:val="a4"/>
    <w:rsid w:val="00472941"/>
    <w:pPr>
      <w:shd w:val="clear" w:color="auto" w:fill="FFFFFF"/>
      <w:spacing w:before="120" w:line="173" w:lineRule="exact"/>
      <w:ind w:hanging="3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главление (4)"/>
    <w:basedOn w:val="a"/>
    <w:link w:val="4"/>
    <w:rsid w:val="0047294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8"/>
      <w:szCs w:val="18"/>
      <w:lang w:val="en-US" w:eastAsia="en-US" w:bidi="en-US"/>
    </w:rPr>
  </w:style>
  <w:style w:type="paragraph" w:customStyle="1" w:styleId="50">
    <w:name w:val="Оглавление (5)"/>
    <w:basedOn w:val="a"/>
    <w:link w:val="5"/>
    <w:rsid w:val="00472941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60">
    <w:name w:val="Оглавление (6)"/>
    <w:basedOn w:val="a"/>
    <w:link w:val="6"/>
    <w:rsid w:val="00472941"/>
    <w:pPr>
      <w:shd w:val="clear" w:color="auto" w:fill="FFFFFF"/>
      <w:spacing w:before="60" w:line="0" w:lineRule="atLeast"/>
    </w:pPr>
    <w:rPr>
      <w:rFonts w:ascii="Bookman Old Style" w:eastAsia="Bookman Old Style" w:hAnsi="Bookman Old Style" w:cs="Bookman Old Style"/>
      <w:sz w:val="10"/>
      <w:szCs w:val="10"/>
    </w:rPr>
  </w:style>
  <w:style w:type="paragraph" w:customStyle="1" w:styleId="30">
    <w:name w:val="Оглавление (3)"/>
    <w:basedOn w:val="a"/>
    <w:link w:val="3"/>
    <w:rsid w:val="00472941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3">
    <w:name w:val="Основной текст (4)"/>
    <w:basedOn w:val="a"/>
    <w:link w:val="42"/>
    <w:rsid w:val="00472941"/>
    <w:pPr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2">
    <w:name w:val="Основной текст (5)"/>
    <w:basedOn w:val="a"/>
    <w:link w:val="51"/>
    <w:rsid w:val="00472941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2">
    <w:name w:val="Колонтитул (3)"/>
    <w:basedOn w:val="a"/>
    <w:link w:val="31"/>
    <w:rsid w:val="00472941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7"/>
      <w:szCs w:val="17"/>
    </w:rPr>
  </w:style>
  <w:style w:type="paragraph" w:customStyle="1" w:styleId="160">
    <w:name w:val="Основной текст (16)"/>
    <w:basedOn w:val="a"/>
    <w:link w:val="16"/>
    <w:rsid w:val="00472941"/>
    <w:pPr>
      <w:shd w:val="clear" w:color="auto" w:fill="FFFFFF"/>
      <w:spacing w:after="60" w:line="0" w:lineRule="atLeast"/>
      <w:jc w:val="center"/>
    </w:pPr>
    <w:rPr>
      <w:rFonts w:ascii="Candara" w:eastAsia="Candara" w:hAnsi="Candara" w:cs="Candara"/>
      <w:b/>
      <w:bCs/>
      <w:spacing w:val="120"/>
      <w:sz w:val="20"/>
      <w:szCs w:val="20"/>
    </w:rPr>
  </w:style>
  <w:style w:type="paragraph" w:customStyle="1" w:styleId="170">
    <w:name w:val="Основной текст (17)"/>
    <w:basedOn w:val="a"/>
    <w:link w:val="17"/>
    <w:rsid w:val="00472941"/>
    <w:pPr>
      <w:shd w:val="clear" w:color="auto" w:fill="FFFFFF"/>
      <w:spacing w:before="60" w:after="240" w:line="0" w:lineRule="atLeast"/>
    </w:pPr>
    <w:rPr>
      <w:rFonts w:ascii="Candara" w:eastAsia="Candara" w:hAnsi="Candara" w:cs="Candara"/>
      <w:b/>
      <w:bCs/>
      <w:sz w:val="10"/>
      <w:szCs w:val="10"/>
    </w:rPr>
  </w:style>
  <w:style w:type="paragraph" w:customStyle="1" w:styleId="120">
    <w:name w:val="Заголовок №1 (2)"/>
    <w:basedOn w:val="a"/>
    <w:link w:val="12"/>
    <w:rsid w:val="00472941"/>
    <w:pPr>
      <w:shd w:val="clear" w:color="auto" w:fill="FFFFFF"/>
      <w:spacing w:before="240" w:line="0" w:lineRule="atLeast"/>
      <w:jc w:val="center"/>
      <w:outlineLvl w:val="0"/>
    </w:pPr>
    <w:rPr>
      <w:rFonts w:ascii="Microsoft Sans Serif" w:eastAsia="Microsoft Sans Serif" w:hAnsi="Microsoft Sans Serif" w:cs="Microsoft Sans Serif"/>
      <w:spacing w:val="170"/>
      <w:w w:val="60"/>
      <w:sz w:val="54"/>
      <w:szCs w:val="54"/>
    </w:rPr>
  </w:style>
  <w:style w:type="paragraph" w:customStyle="1" w:styleId="20">
    <w:name w:val="Основной текст (2)"/>
    <w:basedOn w:val="a"/>
    <w:link w:val="2"/>
    <w:rsid w:val="004729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2">
    <w:name w:val="Основной текст (6)"/>
    <w:basedOn w:val="a"/>
    <w:link w:val="61"/>
    <w:rsid w:val="00472941"/>
    <w:pPr>
      <w:shd w:val="clear" w:color="auto" w:fill="FFFFFF"/>
      <w:spacing w:before="120" w:after="240" w:line="0" w:lineRule="atLeast"/>
    </w:pPr>
    <w:rPr>
      <w:b/>
      <w:bCs/>
      <w:spacing w:val="20"/>
      <w:sz w:val="19"/>
      <w:szCs w:val="19"/>
    </w:rPr>
  </w:style>
  <w:style w:type="paragraph" w:customStyle="1" w:styleId="24">
    <w:name w:val="Колонтитул (2)"/>
    <w:basedOn w:val="a"/>
    <w:link w:val="23"/>
    <w:rsid w:val="004729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50">
    <w:name w:val="Основной текст (15)"/>
    <w:basedOn w:val="a"/>
    <w:link w:val="15"/>
    <w:rsid w:val="00472941"/>
    <w:pPr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rsid w:val="00472941"/>
    <w:pPr>
      <w:shd w:val="clear" w:color="auto" w:fill="FFFFFF"/>
      <w:spacing w:line="82" w:lineRule="exact"/>
      <w:ind w:hanging="260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3534</Words>
  <Characters>20148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Roman</cp:lastModifiedBy>
  <cp:revision>3</cp:revision>
  <dcterms:created xsi:type="dcterms:W3CDTF">2014-12-24T09:15:00Z</dcterms:created>
  <dcterms:modified xsi:type="dcterms:W3CDTF">2015-01-02T13:26:00Z</dcterms:modified>
</cp:coreProperties>
</file>