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E8" w:rsidRDefault="00542B0D" w:rsidP="00F35E89">
      <w:pPr>
        <w:pStyle w:val="40"/>
        <w:framePr w:w="6566" w:h="1115" w:hRule="exact" w:wrap="none" w:vAnchor="page" w:hAnchor="page" w:x="3069" w:y="1990"/>
        <w:shd w:val="clear" w:color="auto" w:fill="auto"/>
        <w:spacing w:line="240" w:lineRule="auto"/>
        <w:ind w:left="23"/>
        <w:jc w:val="center"/>
      </w:pPr>
      <w:r w:rsidRPr="00F35E89">
        <w:rPr>
          <w:sz w:val="28"/>
          <w:szCs w:val="28"/>
        </w:rPr>
        <w:t>МИНИСТЕРСТВО ГЕОЛОГИИ СССР</w:t>
      </w:r>
      <w:r w:rsidRPr="00F35E89">
        <w:rPr>
          <w:sz w:val="28"/>
          <w:szCs w:val="28"/>
        </w:rPr>
        <w:br/>
        <w:t>Всесоюзный научно-исследовательский институт</w:t>
      </w:r>
      <w:r w:rsidRPr="00F35E89">
        <w:rPr>
          <w:sz w:val="28"/>
          <w:szCs w:val="28"/>
        </w:rPr>
        <w:br/>
        <w:t>гидрогеологии и инженерной геологии</w:t>
      </w:r>
      <w:r>
        <w:t xml:space="preserve"> (ВСЕГИНГЕО)</w:t>
      </w:r>
    </w:p>
    <w:p w:rsidR="00E704E8" w:rsidRPr="00F35E89" w:rsidRDefault="00297D50" w:rsidP="00F35E89">
      <w:pPr>
        <w:pStyle w:val="10"/>
        <w:framePr w:w="9172" w:h="2366" w:hRule="exact" w:wrap="none" w:vAnchor="page" w:hAnchor="page" w:x="1750" w:y="8110"/>
        <w:shd w:val="clear" w:color="auto" w:fill="auto"/>
        <w:spacing w:line="276" w:lineRule="auto"/>
        <w:jc w:val="both"/>
        <w:rPr>
          <w:sz w:val="32"/>
          <w:szCs w:val="32"/>
        </w:rPr>
      </w:pPr>
      <w:bookmarkStart w:id="0" w:name="bookmark1"/>
      <w:proofErr w:type="spellStart"/>
      <w:r w:rsidRPr="00F35E89">
        <w:rPr>
          <w:rStyle w:val="11"/>
          <w:b/>
          <w:bCs/>
          <w:sz w:val="32"/>
          <w:szCs w:val="32"/>
        </w:rPr>
        <w:t>Дроздов-Д.С</w:t>
      </w:r>
      <w:proofErr w:type="spellEnd"/>
      <w:r w:rsidRPr="00F35E89">
        <w:rPr>
          <w:rStyle w:val="11"/>
          <w:b/>
          <w:bCs/>
          <w:sz w:val="32"/>
          <w:szCs w:val="32"/>
        </w:rPr>
        <w:t xml:space="preserve">., </w:t>
      </w:r>
      <w:r w:rsidRPr="00F35E89">
        <w:rPr>
          <w:rStyle w:val="11"/>
          <w:b/>
          <w:bCs/>
          <w:sz w:val="32"/>
          <w:szCs w:val="32"/>
          <w:vertAlign w:val="superscript"/>
        </w:rPr>
        <w:t>,</w:t>
      </w:r>
      <w:proofErr w:type="spellStart"/>
      <w:r w:rsidRPr="00F35E89">
        <w:rPr>
          <w:rStyle w:val="11"/>
          <w:b/>
          <w:bCs/>
          <w:sz w:val="32"/>
          <w:szCs w:val="32"/>
        </w:rPr>
        <w:t>Спиридонов</w:t>
      </w:r>
      <w:r w:rsidRPr="00F35E89">
        <w:rPr>
          <w:rStyle w:val="11"/>
          <w:b/>
          <w:bCs/>
          <w:sz w:val="32"/>
          <w:szCs w:val="32"/>
          <w:vertAlign w:val="superscript"/>
        </w:rPr>
        <w:t>,</w:t>
      </w:r>
      <w:r w:rsidRPr="00F35E89">
        <w:rPr>
          <w:rStyle w:val="11"/>
          <w:b/>
          <w:bCs/>
          <w:sz w:val="32"/>
          <w:szCs w:val="32"/>
        </w:rPr>
        <w:t>Д.В</w:t>
      </w:r>
      <w:proofErr w:type="spellEnd"/>
      <w:r w:rsidRPr="00F35E89">
        <w:rPr>
          <w:rStyle w:val="11"/>
          <w:b/>
          <w:bCs/>
          <w:sz w:val="32"/>
          <w:szCs w:val="32"/>
        </w:rPr>
        <w:t>.</w:t>
      </w:r>
      <w:r w:rsidRPr="00F35E89">
        <w:rPr>
          <w:rStyle w:val="11"/>
          <w:b/>
          <w:bCs/>
          <w:sz w:val="32"/>
          <w:szCs w:val="32"/>
          <w:vertAlign w:val="superscript"/>
        </w:rPr>
        <w:t xml:space="preserve">, </w:t>
      </w:r>
      <w:r w:rsidRPr="00F35E89">
        <w:rPr>
          <w:rStyle w:val="11"/>
          <w:b/>
          <w:bCs/>
          <w:sz w:val="32"/>
          <w:szCs w:val="32"/>
        </w:rPr>
        <w:t>Режимные инженерно-геологические наблюдения при проведении комплексной гидрогеологической и инже</w:t>
      </w:r>
      <w:r w:rsidR="009E26CB">
        <w:rPr>
          <w:rStyle w:val="11"/>
          <w:b/>
          <w:bCs/>
          <w:sz w:val="32"/>
          <w:szCs w:val="32"/>
        </w:rPr>
        <w:t>нер</w:t>
      </w:r>
      <w:r w:rsidRPr="00F35E89">
        <w:rPr>
          <w:rStyle w:val="11"/>
          <w:b/>
          <w:bCs/>
          <w:sz w:val="32"/>
          <w:szCs w:val="32"/>
        </w:rPr>
        <w:t xml:space="preserve">но-геологической съемки в </w:t>
      </w:r>
      <w:r w:rsidR="00542B0D" w:rsidRPr="00F35E89">
        <w:rPr>
          <w:rStyle w:val="11"/>
          <w:b/>
          <w:bCs/>
          <w:sz w:val="32"/>
          <w:szCs w:val="32"/>
        </w:rPr>
        <w:t>районах</w:t>
      </w:r>
      <w:r w:rsidR="009E26CB">
        <w:rPr>
          <w:rStyle w:val="11"/>
          <w:b/>
          <w:bCs/>
          <w:sz w:val="32"/>
          <w:szCs w:val="32"/>
        </w:rPr>
        <w:t xml:space="preserve"> </w:t>
      </w:r>
      <w:r w:rsidR="00542B0D" w:rsidRPr="00F35E89">
        <w:rPr>
          <w:rStyle w:val="11"/>
          <w:b/>
          <w:bCs/>
          <w:sz w:val="32"/>
          <w:szCs w:val="32"/>
        </w:rPr>
        <w:t>интенсивного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9E26CB">
        <w:rPr>
          <w:rStyle w:val="11"/>
          <w:b/>
          <w:bCs/>
          <w:sz w:val="32"/>
          <w:szCs w:val="32"/>
        </w:rPr>
        <w:t>т</w:t>
      </w:r>
      <w:r w:rsidR="00542B0D" w:rsidRPr="00F35E89">
        <w:rPr>
          <w:rStyle w:val="11"/>
          <w:b/>
          <w:bCs/>
          <w:sz w:val="32"/>
          <w:szCs w:val="32"/>
        </w:rPr>
        <w:t>ехногенеза</w:t>
      </w:r>
      <w:r w:rsidRPr="00F35E89">
        <w:rPr>
          <w:rStyle w:val="11"/>
          <w:b/>
          <w:bCs/>
          <w:sz w:val="32"/>
          <w:szCs w:val="32"/>
        </w:rPr>
        <w:t xml:space="preserve">. // </w:t>
      </w:r>
      <w:r w:rsidR="00542B0D" w:rsidRPr="00F35E89">
        <w:rPr>
          <w:rStyle w:val="11"/>
          <w:b/>
          <w:bCs/>
          <w:sz w:val="32"/>
          <w:szCs w:val="32"/>
          <w:vertAlign w:val="superscript"/>
        </w:rPr>
        <w:t>,</w:t>
      </w:r>
      <w:r w:rsidR="00542B0D" w:rsidRPr="00F35E89">
        <w:rPr>
          <w:rStyle w:val="11"/>
          <w:b/>
          <w:bCs/>
          <w:sz w:val="32"/>
          <w:szCs w:val="32"/>
        </w:rPr>
        <w:t>Из</w:t>
      </w:r>
      <w:r w:rsidRPr="00F35E89">
        <w:rPr>
          <w:rStyle w:val="11"/>
          <w:b/>
          <w:bCs/>
          <w:sz w:val="32"/>
          <w:szCs w:val="32"/>
        </w:rPr>
        <w:t xml:space="preserve">учение </w:t>
      </w:r>
      <w:r w:rsidR="00542B0D" w:rsidRPr="00F35E89">
        <w:rPr>
          <w:rStyle w:val="11"/>
          <w:b/>
          <w:bCs/>
          <w:sz w:val="32"/>
          <w:szCs w:val="32"/>
        </w:rPr>
        <w:t>режима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542B0D" w:rsidRPr="00F35E89">
        <w:rPr>
          <w:rStyle w:val="11"/>
          <w:b/>
          <w:bCs/>
          <w:sz w:val="32"/>
          <w:szCs w:val="32"/>
        </w:rPr>
        <w:t>экзогенных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F35E89">
        <w:rPr>
          <w:rStyle w:val="11"/>
          <w:b/>
          <w:bCs/>
          <w:sz w:val="32"/>
          <w:szCs w:val="32"/>
        </w:rPr>
        <w:t>г</w:t>
      </w:r>
      <w:r w:rsidR="00542B0D" w:rsidRPr="00F35E89">
        <w:rPr>
          <w:rStyle w:val="11"/>
          <w:b/>
          <w:bCs/>
          <w:sz w:val="32"/>
          <w:szCs w:val="32"/>
        </w:rPr>
        <w:t>еологических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542B0D" w:rsidRPr="00F35E89">
        <w:rPr>
          <w:rStyle w:val="11"/>
          <w:b/>
          <w:bCs/>
          <w:sz w:val="32"/>
          <w:szCs w:val="32"/>
        </w:rPr>
        <w:t>процессо</w:t>
      </w:r>
      <w:r w:rsidRPr="00F35E89">
        <w:rPr>
          <w:rStyle w:val="11"/>
          <w:b/>
          <w:bCs/>
          <w:sz w:val="32"/>
          <w:szCs w:val="32"/>
        </w:rPr>
        <w:t>в</w:t>
      </w:r>
      <w:r w:rsidR="00542B0D" w:rsidRPr="00F35E89">
        <w:rPr>
          <w:rStyle w:val="11"/>
          <w:b/>
          <w:bCs/>
          <w:sz w:val="32"/>
          <w:szCs w:val="32"/>
        </w:rPr>
        <w:t xml:space="preserve"> в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542B0D" w:rsidRPr="00F35E89">
        <w:rPr>
          <w:rStyle w:val="11"/>
          <w:b/>
          <w:bCs/>
          <w:sz w:val="32"/>
          <w:szCs w:val="32"/>
        </w:rPr>
        <w:t>районах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542B0D" w:rsidRPr="00F35E89">
        <w:rPr>
          <w:rStyle w:val="11"/>
          <w:b/>
          <w:bCs/>
          <w:sz w:val="32"/>
          <w:szCs w:val="32"/>
        </w:rPr>
        <w:t>интенсивного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542B0D" w:rsidRPr="00F35E89">
        <w:rPr>
          <w:rStyle w:val="11"/>
          <w:b/>
          <w:bCs/>
          <w:sz w:val="32"/>
          <w:szCs w:val="32"/>
        </w:rPr>
        <w:t>хозяйственног</w:t>
      </w:r>
      <w:r w:rsidRPr="00F35E89">
        <w:rPr>
          <w:rStyle w:val="11"/>
          <w:b/>
          <w:bCs/>
          <w:sz w:val="32"/>
          <w:szCs w:val="32"/>
        </w:rPr>
        <w:t xml:space="preserve">о </w:t>
      </w:r>
      <w:r w:rsidR="00542B0D" w:rsidRPr="00F35E89">
        <w:rPr>
          <w:rStyle w:val="11"/>
          <w:b/>
          <w:bCs/>
          <w:sz w:val="32"/>
          <w:szCs w:val="32"/>
        </w:rPr>
        <w:t>освоения</w:t>
      </w:r>
      <w:r w:rsidRPr="00F35E89">
        <w:rPr>
          <w:rStyle w:val="11"/>
          <w:b/>
          <w:bCs/>
          <w:sz w:val="32"/>
          <w:szCs w:val="32"/>
        </w:rPr>
        <w:t xml:space="preserve">. </w:t>
      </w:r>
      <w:r w:rsidR="00542B0D" w:rsidRPr="00F35E89">
        <w:rPr>
          <w:rStyle w:val="11"/>
          <w:b/>
          <w:bCs/>
          <w:sz w:val="32"/>
          <w:szCs w:val="32"/>
        </w:rPr>
        <w:t>—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542B0D" w:rsidRPr="00F35E89">
        <w:rPr>
          <w:rStyle w:val="11"/>
          <w:b/>
          <w:bCs/>
          <w:sz w:val="32"/>
          <w:szCs w:val="32"/>
        </w:rPr>
        <w:t>М.:</w:t>
      </w:r>
      <w:r w:rsidRPr="00F35E89">
        <w:rPr>
          <w:rStyle w:val="11"/>
          <w:b/>
          <w:bCs/>
          <w:sz w:val="32"/>
          <w:szCs w:val="32"/>
        </w:rPr>
        <w:t xml:space="preserve"> ВСЕГИНГЕО, </w:t>
      </w:r>
      <w:r w:rsidR="00542B0D" w:rsidRPr="00F35E89">
        <w:rPr>
          <w:rStyle w:val="11"/>
          <w:b/>
          <w:bCs/>
          <w:sz w:val="32"/>
          <w:szCs w:val="32"/>
        </w:rPr>
        <w:t>1988</w:t>
      </w:r>
      <w:r w:rsidRPr="00F35E89">
        <w:rPr>
          <w:rStyle w:val="11"/>
          <w:b/>
          <w:bCs/>
          <w:sz w:val="32"/>
          <w:szCs w:val="32"/>
        </w:rPr>
        <w:t xml:space="preserve">. </w:t>
      </w:r>
      <w:r w:rsidR="00542B0D" w:rsidRPr="00F35E89">
        <w:rPr>
          <w:rStyle w:val="11"/>
          <w:b/>
          <w:bCs/>
          <w:sz w:val="32"/>
          <w:szCs w:val="32"/>
        </w:rPr>
        <w:t>—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542B0D" w:rsidRPr="00F35E89">
        <w:rPr>
          <w:rStyle w:val="11"/>
          <w:b/>
          <w:bCs/>
          <w:sz w:val="32"/>
          <w:szCs w:val="32"/>
        </w:rPr>
        <w:t>с.80-84.</w:t>
      </w:r>
      <w:r w:rsidRPr="00F35E89">
        <w:rPr>
          <w:rStyle w:val="11"/>
          <w:b/>
          <w:bCs/>
          <w:sz w:val="32"/>
          <w:szCs w:val="32"/>
        </w:rPr>
        <w:t xml:space="preserve"> </w:t>
      </w:r>
      <w:r w:rsidR="00542B0D" w:rsidRPr="00F35E89">
        <w:rPr>
          <w:rStyle w:val="11"/>
          <w:b/>
          <w:bCs/>
          <w:sz w:val="32"/>
          <w:szCs w:val="32"/>
        </w:rPr>
        <w:t>(есть- растр)</w:t>
      </w:r>
      <w:r w:rsidR="00542B0D" w:rsidRPr="00F35E89">
        <w:rPr>
          <w:rStyle w:val="11"/>
          <w:b/>
          <w:bCs/>
          <w:sz w:val="32"/>
          <w:szCs w:val="32"/>
          <w:vertAlign w:val="superscript"/>
        </w:rPr>
        <w:t>-</w:t>
      </w:r>
      <w:bookmarkEnd w:id="0"/>
    </w:p>
    <w:p w:rsidR="00E704E8" w:rsidRPr="00F35E89" w:rsidRDefault="00297D50" w:rsidP="00F35E89">
      <w:pPr>
        <w:pStyle w:val="40"/>
        <w:framePr w:w="7510" w:h="1664" w:hRule="exact" w:wrap="none" w:vAnchor="page" w:hAnchor="page" w:x="2572" w:y="569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F35E89">
        <w:rPr>
          <w:sz w:val="28"/>
          <w:szCs w:val="28"/>
        </w:rPr>
        <w:t>ИЗУЧЕНИЕ РЕЖИМА ЭКЗОГЕННЫХ</w:t>
      </w:r>
      <w:r w:rsidR="00542B0D" w:rsidRPr="00F35E89">
        <w:rPr>
          <w:sz w:val="28"/>
          <w:szCs w:val="28"/>
        </w:rPr>
        <w:t xml:space="preserve"> ГЕОЛОГИЧЕСКИХ ПРОЦЕССОВ В РАЙОНАХ </w:t>
      </w:r>
      <w:r w:rsidRPr="00F35E89">
        <w:rPr>
          <w:sz w:val="28"/>
          <w:szCs w:val="28"/>
        </w:rPr>
        <w:t>ИНТЕНСИВНОГО ХОЗЯЙСТВЕННОГО ОСВОЕНИЯ</w:t>
      </w:r>
    </w:p>
    <w:p w:rsidR="00E704E8" w:rsidRPr="00F35E89" w:rsidRDefault="00542B0D" w:rsidP="00F35E89">
      <w:pPr>
        <w:pStyle w:val="40"/>
        <w:framePr w:w="7510" w:h="1664" w:hRule="exact" w:wrap="none" w:vAnchor="page" w:hAnchor="page" w:x="2572" w:y="569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F35E89">
        <w:rPr>
          <w:sz w:val="28"/>
          <w:szCs w:val="28"/>
        </w:rPr>
        <w:t xml:space="preserve">(Сборник научных </w:t>
      </w:r>
      <w:r w:rsidRPr="00F35E89">
        <w:rPr>
          <w:sz w:val="28"/>
          <w:szCs w:val="28"/>
        </w:rPr>
        <w:t>трудов)</w:t>
      </w:r>
    </w:p>
    <w:p w:rsidR="00E704E8" w:rsidRDefault="00542B0D" w:rsidP="00F35E89">
      <w:pPr>
        <w:framePr w:wrap="none" w:vAnchor="page" w:hAnchor="page" w:x="5624" w:y="1119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3pt;height:31.7pt">
            <v:imagedata r:id="rId7" r:href="rId8"/>
          </v:shape>
        </w:pict>
      </w:r>
    </w:p>
    <w:p w:rsidR="00E704E8" w:rsidRPr="00F35E89" w:rsidRDefault="00542B0D" w:rsidP="00F35E89">
      <w:pPr>
        <w:pStyle w:val="40"/>
        <w:framePr w:wrap="none" w:vAnchor="page" w:hAnchor="page" w:x="5316" w:y="12292"/>
        <w:shd w:val="clear" w:color="auto" w:fill="auto"/>
        <w:spacing w:line="240" w:lineRule="auto"/>
        <w:rPr>
          <w:sz w:val="28"/>
          <w:szCs w:val="28"/>
        </w:rPr>
      </w:pPr>
      <w:r w:rsidRPr="00F35E89">
        <w:rPr>
          <w:sz w:val="28"/>
          <w:szCs w:val="28"/>
        </w:rPr>
        <w:t xml:space="preserve">Москва - </w:t>
      </w:r>
      <w:r w:rsidR="00F35E89">
        <w:rPr>
          <w:sz w:val="28"/>
          <w:szCs w:val="28"/>
        </w:rPr>
        <w:t>1</w:t>
      </w:r>
      <w:r w:rsidRPr="00F35E89">
        <w:rPr>
          <w:sz w:val="28"/>
          <w:szCs w:val="28"/>
        </w:rPr>
        <w:t>9</w:t>
      </w:r>
      <w:r w:rsidR="00F35E89" w:rsidRPr="00F35E89">
        <w:rPr>
          <w:sz w:val="28"/>
          <w:szCs w:val="28"/>
        </w:rPr>
        <w:t>88</w:t>
      </w:r>
    </w:p>
    <w:p w:rsidR="00E704E8" w:rsidRDefault="00E704E8" w:rsidP="00F35E89">
      <w:pPr>
        <w:rPr>
          <w:sz w:val="2"/>
          <w:szCs w:val="2"/>
        </w:rPr>
        <w:sectPr w:rsidR="00E704E8" w:rsidSect="00F35E89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both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lastRenderedPageBreak/>
        <w:t>УДК 551.3:624.131.1:504.061.4</w:t>
      </w: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540"/>
        <w:rPr>
          <w:rFonts w:ascii="Courier New" w:hAnsi="Courier New" w:cs="Courier New"/>
          <w:b/>
          <w:sz w:val="27"/>
          <w:szCs w:val="27"/>
        </w:rPr>
      </w:pP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Изучение режима экзогенных геологических процессов в рай</w:t>
      </w:r>
      <w:r w:rsidRPr="009E3DC8">
        <w:rPr>
          <w:rFonts w:ascii="Courier New" w:hAnsi="Courier New" w:cs="Courier New"/>
          <w:b/>
          <w:sz w:val="27"/>
          <w:szCs w:val="27"/>
        </w:rPr>
        <w:softHyphen/>
        <w:t xml:space="preserve">онах </w:t>
      </w:r>
      <w:r w:rsidRPr="009E3DC8">
        <w:rPr>
          <w:rFonts w:ascii="Courier New" w:hAnsi="Courier New" w:cs="Courier New"/>
          <w:b/>
          <w:sz w:val="27"/>
          <w:szCs w:val="27"/>
        </w:rPr>
        <w:t xml:space="preserve">интенсивного хозяйственного освоения.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Сб.науч.трудов</w:t>
      </w:r>
      <w:proofErr w:type="spellEnd"/>
      <w:r w:rsidRPr="009E3DC8">
        <w:rPr>
          <w:rFonts w:ascii="Courier New" w:hAnsi="Courier New" w:cs="Courier New"/>
          <w:b/>
          <w:sz w:val="27"/>
          <w:szCs w:val="27"/>
        </w:rPr>
        <w:t>.</w:t>
      </w:r>
      <w:r w:rsidR="009E3DC8">
        <w:rPr>
          <w:rFonts w:ascii="Courier New" w:hAnsi="Courier New" w:cs="Courier New"/>
          <w:b/>
          <w:sz w:val="27"/>
          <w:szCs w:val="27"/>
        </w:rPr>
        <w:t xml:space="preserve"> </w:t>
      </w:r>
      <w:r w:rsidRPr="009E3DC8">
        <w:rPr>
          <w:rFonts w:ascii="Courier New" w:hAnsi="Courier New" w:cs="Courier New"/>
          <w:b/>
          <w:sz w:val="27"/>
          <w:szCs w:val="27"/>
        </w:rPr>
        <w:t xml:space="preserve">Отв. ред.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А.И.Шеко</w:t>
      </w:r>
      <w:proofErr w:type="spellEnd"/>
      <w:r w:rsidRPr="009E3DC8">
        <w:rPr>
          <w:rFonts w:ascii="Courier New" w:hAnsi="Courier New" w:cs="Courier New"/>
          <w:b/>
          <w:sz w:val="27"/>
          <w:szCs w:val="27"/>
        </w:rPr>
        <w:t>. М.: ВСЕГИНГЕО, 1988, - с.120.</w:t>
      </w: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both"/>
        <w:rPr>
          <w:rFonts w:ascii="Courier New" w:hAnsi="Courier New" w:cs="Courier New"/>
          <w:b/>
          <w:sz w:val="27"/>
          <w:szCs w:val="27"/>
        </w:rPr>
      </w:pP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В сборнике представлены результаты обобщения данных режим</w:t>
      </w:r>
      <w:r w:rsidRPr="009E3DC8">
        <w:rPr>
          <w:rFonts w:ascii="Courier New" w:hAnsi="Courier New" w:cs="Courier New"/>
          <w:b/>
          <w:sz w:val="27"/>
          <w:szCs w:val="27"/>
        </w:rPr>
        <w:softHyphen/>
        <w:t xml:space="preserve">ных наблюдений за оползнями, селями,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абоазией</w:t>
      </w:r>
      <w:proofErr w:type="spellEnd"/>
      <w:r w:rsidRPr="009E3DC8">
        <w:rPr>
          <w:rFonts w:ascii="Courier New" w:hAnsi="Courier New" w:cs="Courier New"/>
          <w:b/>
          <w:sz w:val="27"/>
          <w:szCs w:val="27"/>
        </w:rPr>
        <w:t xml:space="preserve"> и другими экзо</w:t>
      </w:r>
      <w:r w:rsidRPr="009E3DC8">
        <w:rPr>
          <w:rFonts w:ascii="Courier New" w:hAnsi="Courier New" w:cs="Courier New"/>
          <w:b/>
          <w:sz w:val="27"/>
          <w:szCs w:val="27"/>
        </w:rPr>
        <w:softHyphen/>
        <w:t>генными геологическими процессами</w:t>
      </w:r>
      <w:r w:rsidRPr="009E3DC8">
        <w:rPr>
          <w:rFonts w:ascii="Courier New" w:hAnsi="Courier New" w:cs="Courier New"/>
          <w:b/>
          <w:sz w:val="27"/>
          <w:szCs w:val="27"/>
        </w:rPr>
        <w:t xml:space="preserve"> (ЭГ</w:t>
      </w:r>
      <w:r w:rsidR="009E3DC8">
        <w:rPr>
          <w:rFonts w:ascii="Courier New" w:hAnsi="Courier New" w:cs="Courier New"/>
          <w:b/>
          <w:sz w:val="27"/>
          <w:szCs w:val="27"/>
        </w:rPr>
        <w:t>П</w:t>
      </w:r>
      <w:r w:rsidRPr="009E3DC8">
        <w:rPr>
          <w:rFonts w:ascii="Courier New" w:hAnsi="Courier New" w:cs="Courier New"/>
          <w:b/>
          <w:sz w:val="27"/>
          <w:szCs w:val="27"/>
        </w:rPr>
        <w:t>)</w:t>
      </w:r>
      <w:r w:rsidRPr="009E3DC8">
        <w:rPr>
          <w:rFonts w:ascii="Courier New" w:hAnsi="Courier New" w:cs="Courier New"/>
          <w:b/>
          <w:sz w:val="27"/>
          <w:szCs w:val="27"/>
        </w:rPr>
        <w:t xml:space="preserve"> с целью выявления зако</w:t>
      </w:r>
      <w:r w:rsidRPr="009E3DC8">
        <w:rPr>
          <w:rFonts w:ascii="Courier New" w:hAnsi="Courier New" w:cs="Courier New"/>
          <w:b/>
          <w:sz w:val="27"/>
          <w:szCs w:val="27"/>
        </w:rPr>
        <w:softHyphen/>
        <w:t xml:space="preserve">номерностей их развития под влиянием природных и техногенных факторов, прогнозирования дальнейшего хода этого развития, а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таюке</w:t>
      </w:r>
      <w:proofErr w:type="spellEnd"/>
      <w:r w:rsidRPr="009E3DC8">
        <w:rPr>
          <w:rFonts w:ascii="Courier New" w:hAnsi="Courier New" w:cs="Courier New"/>
          <w:b/>
          <w:sz w:val="27"/>
          <w:szCs w:val="27"/>
        </w:rPr>
        <w:t xml:space="preserve"> создания мониторинга ЭГЛ на примере Крыма, Кавказа, Мол</w:t>
      </w:r>
      <w:r w:rsidRPr="009E3DC8">
        <w:rPr>
          <w:rFonts w:ascii="Courier New" w:hAnsi="Courier New" w:cs="Courier New"/>
          <w:b/>
          <w:sz w:val="27"/>
          <w:szCs w:val="27"/>
        </w:rPr>
        <w:softHyphen/>
        <w:t>давии и других регионов.</w:t>
      </w: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540"/>
        <w:jc w:val="both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Сборник предназн</w:t>
      </w:r>
      <w:r w:rsidRPr="009E3DC8">
        <w:rPr>
          <w:rFonts w:ascii="Courier New" w:hAnsi="Courier New" w:cs="Courier New"/>
          <w:b/>
          <w:sz w:val="27"/>
          <w:szCs w:val="27"/>
        </w:rPr>
        <w:t>ачен для инженеров-геологов и геоморфоло</w:t>
      </w:r>
      <w:r w:rsidRPr="009E3DC8">
        <w:rPr>
          <w:rFonts w:ascii="Courier New" w:hAnsi="Courier New" w:cs="Courier New"/>
          <w:b/>
          <w:sz w:val="27"/>
          <w:szCs w:val="27"/>
        </w:rPr>
        <w:softHyphen/>
        <w:t>гов, занимающихся изучением режима ЭГЛ и их прогнозированием.</w:t>
      </w: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540"/>
        <w:jc w:val="both"/>
        <w:rPr>
          <w:rFonts w:ascii="Courier New" w:hAnsi="Courier New" w:cs="Courier New"/>
          <w:b/>
          <w:sz w:val="27"/>
          <w:szCs w:val="27"/>
        </w:rPr>
      </w:pP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rPr>
          <w:rFonts w:ascii="Courier New" w:hAnsi="Courier New" w:cs="Courier New"/>
          <w:b/>
          <w:sz w:val="27"/>
          <w:szCs w:val="27"/>
        </w:rPr>
      </w:pP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Редакционная коллегия:</w:t>
      </w:r>
    </w:p>
    <w:p w:rsidR="00E704E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 xml:space="preserve">д-р геол.-мин.наук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А.И.Шеко</w:t>
      </w:r>
      <w:proofErr w:type="spellEnd"/>
      <w:r w:rsidRPr="009E3DC8">
        <w:rPr>
          <w:rFonts w:ascii="Courier New" w:hAnsi="Courier New" w:cs="Courier New"/>
          <w:b/>
          <w:sz w:val="27"/>
          <w:szCs w:val="27"/>
        </w:rPr>
        <w:t xml:space="preserve"> (ответственный редактор),</w:t>
      </w:r>
      <w:r w:rsidR="009E3DC8">
        <w:rPr>
          <w:rFonts w:ascii="Courier New" w:hAnsi="Courier New" w:cs="Courier New"/>
          <w:b/>
          <w:sz w:val="27"/>
          <w:szCs w:val="27"/>
        </w:rPr>
        <w:t xml:space="preserve">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канд.геол.-мин.наук</w:t>
      </w:r>
      <w:proofErr w:type="spellEnd"/>
      <w:r w:rsidRPr="009E3DC8">
        <w:rPr>
          <w:rFonts w:ascii="Courier New" w:hAnsi="Courier New" w:cs="Courier New"/>
          <w:b/>
          <w:sz w:val="27"/>
          <w:szCs w:val="27"/>
        </w:rPr>
        <w:t xml:space="preserve"> Г.И.Тарасова,</w:t>
      </w:r>
      <w:r w:rsidR="009E3DC8">
        <w:rPr>
          <w:rFonts w:ascii="Courier New" w:hAnsi="Courier New" w:cs="Courier New"/>
          <w:b/>
          <w:sz w:val="27"/>
          <w:szCs w:val="27"/>
        </w:rPr>
        <w:t xml:space="preserve">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канд.геол.-мин.наук</w:t>
      </w:r>
      <w:proofErr w:type="spellEnd"/>
      <w:r w:rsidRPr="009E3DC8">
        <w:rPr>
          <w:rFonts w:ascii="Courier New" w:hAnsi="Courier New" w:cs="Courier New"/>
          <w:b/>
          <w:sz w:val="27"/>
          <w:szCs w:val="27"/>
        </w:rPr>
        <w:t xml:space="preserve"> М.М.Максимов</w:t>
      </w: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 xml:space="preserve">Св. план, </w:t>
      </w:r>
      <w:r w:rsidRPr="009E3DC8">
        <w:rPr>
          <w:rFonts w:ascii="Courier New" w:hAnsi="Courier New" w:cs="Courier New"/>
          <w:b/>
          <w:sz w:val="27"/>
          <w:szCs w:val="27"/>
        </w:rPr>
        <w:t>1988, поз.41</w:t>
      </w:r>
    </w:p>
    <w:p w:rsidR="00E704E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ИЗУЧЕНИЕ РЕЖИМА ЭКЗОГЕННЫХ ГЕОЛОГИЧЕСКИХ ПРОЦЕССОВ В РАЙОНАХ ИНТЕНСИВНОГО ОСВОЕНИЯ</w:t>
      </w: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Редактор В.И.Кузнецова</w:t>
      </w:r>
    </w:p>
    <w:p w:rsidR="00E704E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 xml:space="preserve">Корректор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Н.В.Меркушенкова</w:t>
      </w:r>
      <w:proofErr w:type="spellEnd"/>
    </w:p>
    <w:p w:rsid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tabs>
          <w:tab w:val="left" w:pos="1752"/>
        </w:tabs>
        <w:spacing w:line="240" w:lineRule="auto"/>
        <w:ind w:firstLine="0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Л.67839</w:t>
      </w:r>
      <w:r w:rsidRPr="009E3DC8">
        <w:rPr>
          <w:rFonts w:ascii="Courier New" w:hAnsi="Courier New" w:cs="Courier New"/>
          <w:b/>
          <w:sz w:val="27"/>
          <w:szCs w:val="27"/>
        </w:rPr>
        <w:tab/>
        <w:t>Подписано в печать 19.12.88г. Зак.1</w:t>
      </w: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 xml:space="preserve">Формат </w:t>
      </w:r>
      <w:r w:rsidRPr="009E3DC8">
        <w:rPr>
          <w:rFonts w:ascii="Courier New" w:hAnsi="Courier New" w:cs="Courier New"/>
          <w:b/>
          <w:sz w:val="27"/>
          <w:szCs w:val="27"/>
          <w:lang w:eastAsia="en-US" w:bidi="en-US"/>
        </w:rPr>
        <w:t>60</w:t>
      </w:r>
      <w:r w:rsidRPr="009E3DC8">
        <w:rPr>
          <w:rFonts w:ascii="Courier New" w:hAnsi="Courier New" w:cs="Courier New"/>
          <w:b/>
          <w:sz w:val="27"/>
          <w:szCs w:val="27"/>
          <w:lang w:val="en-US" w:eastAsia="en-US" w:bidi="en-US"/>
        </w:rPr>
        <w:t>x</w:t>
      </w:r>
      <w:r w:rsidRPr="009E3DC8">
        <w:rPr>
          <w:rFonts w:ascii="Courier New" w:hAnsi="Courier New" w:cs="Courier New"/>
          <w:b/>
          <w:sz w:val="27"/>
          <w:szCs w:val="27"/>
          <w:lang w:eastAsia="en-US" w:bidi="en-US"/>
        </w:rPr>
        <w:t>90</w:t>
      </w:r>
      <w:r w:rsidR="009E3DC8" w:rsidRPr="009E3DC8">
        <w:rPr>
          <w:rFonts w:ascii="Courier New" w:hAnsi="Courier New" w:cs="Courier New"/>
          <w:b/>
          <w:sz w:val="27"/>
          <w:szCs w:val="27"/>
          <w:vertAlign w:val="superscript"/>
          <w:lang w:eastAsia="en-US" w:bidi="en-US"/>
        </w:rPr>
        <w:t>1</w:t>
      </w:r>
      <w:r w:rsidRPr="009E3DC8">
        <w:rPr>
          <w:rFonts w:ascii="Courier New" w:hAnsi="Courier New" w:cs="Courier New"/>
          <w:b/>
          <w:sz w:val="27"/>
          <w:szCs w:val="27"/>
          <w:lang w:eastAsia="en-US" w:bidi="en-US"/>
        </w:rPr>
        <w:t xml:space="preserve"> </w:t>
      </w:r>
      <w:r w:rsidR="009E3DC8">
        <w:rPr>
          <w:rFonts w:ascii="Courier New" w:hAnsi="Courier New" w:cs="Courier New"/>
          <w:b/>
          <w:sz w:val="27"/>
          <w:szCs w:val="27"/>
          <w:lang w:eastAsia="en-US" w:bidi="en-US"/>
        </w:rPr>
        <w:t>/</w:t>
      </w:r>
      <w:r w:rsidRPr="009E3DC8">
        <w:rPr>
          <w:rFonts w:ascii="Courier New" w:hAnsi="Courier New" w:cs="Courier New"/>
          <w:b/>
          <w:sz w:val="27"/>
          <w:szCs w:val="27"/>
          <w:lang w:val="en-US" w:eastAsia="en-US" w:bidi="en-US"/>
        </w:rPr>
        <w:t>l</w:t>
      </w:r>
      <w:r w:rsidRPr="009E3DC8">
        <w:rPr>
          <w:rFonts w:ascii="Courier New" w:hAnsi="Courier New" w:cs="Courier New"/>
          <w:b/>
          <w:sz w:val="27"/>
          <w:szCs w:val="27"/>
          <w:lang w:eastAsia="en-US" w:bidi="en-US"/>
        </w:rPr>
        <w:t xml:space="preserve">6.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Уч.-изд.л</w:t>
      </w:r>
      <w:proofErr w:type="spellEnd"/>
      <w:r w:rsidRPr="009E3DC8">
        <w:rPr>
          <w:rFonts w:ascii="Courier New" w:hAnsi="Courier New" w:cs="Courier New"/>
          <w:b/>
          <w:sz w:val="27"/>
          <w:szCs w:val="27"/>
        </w:rPr>
        <w:t xml:space="preserve">. - 5. </w:t>
      </w:r>
      <w:proofErr w:type="spellStart"/>
      <w:r w:rsidRPr="009E3DC8">
        <w:rPr>
          <w:rFonts w:ascii="Courier New" w:hAnsi="Courier New" w:cs="Courier New"/>
          <w:b/>
          <w:sz w:val="27"/>
          <w:szCs w:val="27"/>
        </w:rPr>
        <w:t>Леч.л</w:t>
      </w:r>
      <w:proofErr w:type="spellEnd"/>
      <w:r w:rsidRPr="009E3DC8">
        <w:rPr>
          <w:rFonts w:ascii="Courier New" w:hAnsi="Courier New" w:cs="Courier New"/>
          <w:b/>
          <w:sz w:val="27"/>
          <w:szCs w:val="27"/>
        </w:rPr>
        <w:t>. - 7,5. Тираж 500 экз.</w:t>
      </w:r>
    </w:p>
    <w:p w:rsidR="00E704E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Цена 50 коп.</w:t>
      </w: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</w:p>
    <w:p w:rsidR="00E704E8" w:rsidRPr="009E3DC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Московская обл., Ногинский р-н, пос. Зеленый</w:t>
      </w:r>
    </w:p>
    <w:p w:rsidR="00E704E8" w:rsidRDefault="00542B0D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E3DC8">
        <w:rPr>
          <w:rFonts w:ascii="Courier New" w:hAnsi="Courier New" w:cs="Courier New"/>
          <w:b/>
          <w:sz w:val="27"/>
          <w:szCs w:val="27"/>
        </w:rPr>
        <w:t>Ротапринт ВСЕГИНГЕО</w:t>
      </w:r>
    </w:p>
    <w:p w:rsidR="009E3DC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firstLine="0"/>
        <w:rPr>
          <w:rFonts w:ascii="Courier New" w:hAnsi="Courier New" w:cs="Courier New"/>
          <w:b/>
          <w:sz w:val="27"/>
          <w:szCs w:val="27"/>
        </w:rPr>
      </w:pPr>
    </w:p>
    <w:p w:rsidR="00E704E8" w:rsidRPr="009E3DC8" w:rsidRDefault="009E3DC8" w:rsidP="009E3DC8">
      <w:pPr>
        <w:pStyle w:val="20"/>
        <w:framePr w:w="10206" w:h="14742" w:hRule="exact" w:wrap="none" w:vAnchor="page" w:hAnchor="page" w:x="852" w:y="1152"/>
        <w:shd w:val="clear" w:color="auto" w:fill="auto"/>
        <w:spacing w:line="240" w:lineRule="auto"/>
        <w:ind w:left="3828" w:hanging="567"/>
        <w:jc w:val="both"/>
        <w:rPr>
          <w:b/>
          <w:sz w:val="27"/>
          <w:szCs w:val="27"/>
        </w:rPr>
      </w:pPr>
      <w:r w:rsidRPr="009E3DC8">
        <w:rPr>
          <w:rFonts w:ascii="Courier New" w:hAnsi="Courier New" w:cs="Courier New"/>
          <w:sz w:val="40"/>
          <w:szCs w:val="40"/>
        </w:rPr>
        <w:t>©</w:t>
      </w:r>
      <w:r w:rsidR="00542B0D" w:rsidRPr="009E3DC8">
        <w:rPr>
          <w:rFonts w:ascii="Courier New" w:hAnsi="Courier New" w:cs="Courier New"/>
          <w:b/>
          <w:sz w:val="27"/>
          <w:szCs w:val="27"/>
        </w:rPr>
        <w:t xml:space="preserve"> Всесоюзный научно-исследовательский институт гидрогеологии и инженерной геологии (ВСЕГИНГЕО), </w:t>
      </w:r>
      <w:r w:rsidR="00542B0D" w:rsidRPr="009E3DC8">
        <w:rPr>
          <w:rStyle w:val="20pt"/>
          <w:rFonts w:ascii="Courier New" w:hAnsi="Courier New" w:cs="Courier New"/>
          <w:b/>
          <w:spacing w:val="0"/>
          <w:sz w:val="27"/>
          <w:szCs w:val="27"/>
        </w:rPr>
        <w:t>1988 г.</w:t>
      </w:r>
    </w:p>
    <w:p w:rsidR="00E704E8" w:rsidRDefault="00E704E8">
      <w:pPr>
        <w:rPr>
          <w:sz w:val="2"/>
          <w:szCs w:val="2"/>
        </w:rPr>
        <w:sectPr w:rsidR="00E704E8" w:rsidSect="00F35E89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0C2F" w:rsidRDefault="00150C2F" w:rsidP="00494440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right="1134" w:firstLine="709"/>
        <w:jc w:val="center"/>
        <w:rPr>
          <w:rStyle w:val="24pt"/>
          <w:rFonts w:ascii="Courier New" w:hAnsi="Courier New" w:cs="Courier New"/>
          <w:b/>
          <w:spacing w:val="0"/>
          <w:sz w:val="27"/>
          <w:szCs w:val="27"/>
        </w:rPr>
      </w:pPr>
      <w:r>
        <w:rPr>
          <w:rStyle w:val="24pt"/>
          <w:rFonts w:ascii="Courier New" w:hAnsi="Courier New" w:cs="Courier New"/>
          <w:b/>
          <w:spacing w:val="0"/>
          <w:sz w:val="27"/>
          <w:szCs w:val="27"/>
        </w:rPr>
        <w:lastRenderedPageBreak/>
        <w:t>– 3 -</w:t>
      </w:r>
    </w:p>
    <w:p w:rsidR="00150C2F" w:rsidRDefault="00150C2F" w:rsidP="00494440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right="1134" w:firstLine="709"/>
        <w:jc w:val="center"/>
        <w:rPr>
          <w:rStyle w:val="24pt"/>
          <w:rFonts w:ascii="Courier New" w:hAnsi="Courier New" w:cs="Courier New"/>
          <w:b/>
          <w:spacing w:val="0"/>
          <w:sz w:val="27"/>
          <w:szCs w:val="27"/>
        </w:rPr>
      </w:pPr>
    </w:p>
    <w:p w:rsidR="00E704E8" w:rsidRPr="0011517F" w:rsidRDefault="00542B0D" w:rsidP="00494440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right="1134" w:firstLine="709"/>
        <w:jc w:val="center"/>
        <w:rPr>
          <w:rFonts w:ascii="Courier New" w:hAnsi="Courier New" w:cs="Courier New"/>
          <w:b/>
          <w:sz w:val="27"/>
          <w:szCs w:val="27"/>
        </w:rPr>
      </w:pPr>
      <w:r w:rsidRPr="0011517F">
        <w:rPr>
          <w:rStyle w:val="24pt"/>
          <w:rFonts w:ascii="Courier New" w:hAnsi="Courier New" w:cs="Courier New"/>
          <w:b/>
          <w:spacing w:val="0"/>
          <w:sz w:val="27"/>
          <w:szCs w:val="27"/>
        </w:rPr>
        <w:t>СОДЕРЖАНИЕ</w:t>
      </w:r>
    </w:p>
    <w:p w:rsidR="00E704E8" w:rsidRPr="0011517F" w:rsidRDefault="00542B0D" w:rsidP="00150C2F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left="9498" w:right="-148" w:firstLine="0"/>
        <w:rPr>
          <w:rFonts w:ascii="Courier New" w:hAnsi="Courier New" w:cs="Courier New"/>
          <w:b/>
          <w:sz w:val="27"/>
          <w:szCs w:val="27"/>
        </w:rPr>
      </w:pPr>
      <w:r w:rsidRPr="0011517F">
        <w:rPr>
          <w:rFonts w:ascii="Courier New" w:hAnsi="Courier New" w:cs="Courier New"/>
          <w:b/>
          <w:sz w:val="27"/>
          <w:szCs w:val="27"/>
        </w:rPr>
        <w:t>С.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r w:rsidRPr="0011517F">
        <w:rPr>
          <w:rFonts w:ascii="Courier New" w:hAnsi="Courier New" w:cs="Courier New"/>
          <w:b/>
          <w:sz w:val="27"/>
          <w:szCs w:val="27"/>
        </w:rPr>
        <w:t xml:space="preserve">Предисловие 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5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proofErr w:type="spellStart"/>
      <w:r w:rsidRPr="0011517F">
        <w:rPr>
          <w:rFonts w:ascii="Courier New" w:hAnsi="Courier New" w:cs="Courier New"/>
          <w:b/>
          <w:sz w:val="27"/>
          <w:szCs w:val="27"/>
        </w:rPr>
        <w:t>Шеко</w:t>
      </w:r>
      <w:proofErr w:type="spellEnd"/>
      <w:r w:rsidRPr="0011517F">
        <w:rPr>
          <w:rFonts w:ascii="Courier New" w:hAnsi="Courier New" w:cs="Courier New"/>
          <w:b/>
          <w:sz w:val="27"/>
          <w:szCs w:val="27"/>
        </w:rPr>
        <w:t xml:space="preserve"> А.И., </w:t>
      </w:r>
      <w:r w:rsidRPr="0011517F">
        <w:rPr>
          <w:rFonts w:ascii="Courier New" w:hAnsi="Courier New" w:cs="Courier New"/>
          <w:b/>
          <w:sz w:val="27"/>
          <w:szCs w:val="27"/>
        </w:rPr>
        <w:t xml:space="preserve">Дьяконова В.И., Мальнева И.В., </w:t>
      </w:r>
      <w:proofErr w:type="spellStart"/>
      <w:r w:rsidRPr="0011517F">
        <w:rPr>
          <w:rFonts w:ascii="Courier New" w:hAnsi="Courier New" w:cs="Courier New"/>
          <w:b/>
          <w:sz w:val="27"/>
          <w:szCs w:val="27"/>
        </w:rPr>
        <w:t>Крупо</w:t>
      </w:r>
      <w:proofErr w:type="spellEnd"/>
      <w:r w:rsidRPr="0011517F">
        <w:rPr>
          <w:rFonts w:ascii="Courier New" w:hAnsi="Courier New" w:cs="Courier New"/>
          <w:b/>
          <w:sz w:val="27"/>
          <w:szCs w:val="27"/>
        </w:rPr>
        <w:t xml:space="preserve">- </w:t>
      </w:r>
      <w:proofErr w:type="spellStart"/>
      <w:r w:rsidRPr="0011517F">
        <w:rPr>
          <w:rFonts w:ascii="Courier New" w:hAnsi="Courier New" w:cs="Courier New"/>
          <w:b/>
          <w:sz w:val="27"/>
          <w:szCs w:val="27"/>
        </w:rPr>
        <w:t>деров</w:t>
      </w:r>
      <w:proofErr w:type="spellEnd"/>
      <w:r w:rsidRPr="0011517F">
        <w:rPr>
          <w:rFonts w:ascii="Courier New" w:hAnsi="Courier New" w:cs="Courier New"/>
          <w:b/>
          <w:sz w:val="27"/>
          <w:szCs w:val="27"/>
        </w:rPr>
        <w:t xml:space="preserve"> Ю.С. Создание инженерно-геологических постоянно- действую</w:t>
      </w:r>
      <w:r w:rsidR="00CD514A">
        <w:rPr>
          <w:rFonts w:ascii="Courier New" w:hAnsi="Courier New" w:cs="Courier New"/>
          <w:b/>
          <w:sz w:val="27"/>
          <w:szCs w:val="27"/>
        </w:rPr>
        <w:t>щ</w:t>
      </w:r>
      <w:r w:rsidRPr="0011517F">
        <w:rPr>
          <w:rFonts w:ascii="Courier New" w:hAnsi="Courier New" w:cs="Courier New"/>
          <w:b/>
          <w:sz w:val="27"/>
          <w:szCs w:val="27"/>
        </w:rPr>
        <w:t>их моделей первого уровня с целью прогноза</w:t>
      </w:r>
      <w:r w:rsidR="00494440">
        <w:rPr>
          <w:rFonts w:ascii="Courier New" w:hAnsi="Courier New" w:cs="Courier New"/>
          <w:b/>
          <w:sz w:val="27"/>
          <w:szCs w:val="27"/>
        </w:rPr>
        <w:t xml:space="preserve"> </w:t>
      </w:r>
      <w:r w:rsidRPr="0011517F">
        <w:rPr>
          <w:rFonts w:ascii="Courier New" w:hAnsi="Courier New" w:cs="Courier New"/>
          <w:b/>
          <w:sz w:val="27"/>
          <w:szCs w:val="27"/>
        </w:rPr>
        <w:t xml:space="preserve">экзогенных геологических процессов 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7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r w:rsidRPr="0011517F">
        <w:rPr>
          <w:rFonts w:ascii="Courier New" w:hAnsi="Courier New" w:cs="Courier New"/>
          <w:b/>
          <w:sz w:val="27"/>
          <w:szCs w:val="27"/>
        </w:rPr>
        <w:t>Кюнтцель В.В., Бондаренко А.А., Постоев Г.П. Ин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>женерно-геологические по</w:t>
      </w:r>
      <w:r w:rsidRPr="0011517F">
        <w:rPr>
          <w:rFonts w:ascii="Courier New" w:hAnsi="Courier New" w:cs="Courier New"/>
          <w:b/>
          <w:sz w:val="27"/>
          <w:szCs w:val="27"/>
        </w:rPr>
        <w:t>стоянно</w:t>
      </w:r>
      <w:r w:rsidR="00494440" w:rsidRPr="0011517F">
        <w:rPr>
          <w:rFonts w:ascii="Courier New" w:hAnsi="Courier New" w:cs="Courier New"/>
          <w:b/>
          <w:sz w:val="27"/>
          <w:szCs w:val="27"/>
        </w:rPr>
        <w:t>действующие</w:t>
      </w:r>
      <w:r w:rsidRPr="0011517F">
        <w:rPr>
          <w:rFonts w:ascii="Courier New" w:hAnsi="Courier New" w:cs="Courier New"/>
          <w:b/>
          <w:sz w:val="27"/>
          <w:szCs w:val="27"/>
        </w:rPr>
        <w:t xml:space="preserve"> модели ЭГ</w:t>
      </w:r>
      <w:r w:rsidR="00494440">
        <w:rPr>
          <w:rFonts w:ascii="Courier New" w:hAnsi="Courier New" w:cs="Courier New"/>
          <w:b/>
          <w:sz w:val="27"/>
          <w:szCs w:val="27"/>
        </w:rPr>
        <w:t xml:space="preserve">П </w:t>
      </w:r>
      <w:r w:rsidRPr="0011517F">
        <w:rPr>
          <w:rFonts w:ascii="Courier New" w:hAnsi="Courier New" w:cs="Courier New"/>
          <w:b/>
          <w:sz w:val="27"/>
          <w:szCs w:val="27"/>
        </w:rPr>
        <w:t>второго и третьего уровней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.</w:t>
      </w:r>
      <w:r w:rsidRPr="0011517F">
        <w:rPr>
          <w:rFonts w:ascii="Courier New" w:hAnsi="Courier New" w:cs="Courier New"/>
          <w:b/>
          <w:sz w:val="27"/>
          <w:szCs w:val="27"/>
        </w:rPr>
        <w:t>..</w:t>
      </w:r>
      <w:r w:rsidRPr="0011517F">
        <w:rPr>
          <w:rFonts w:ascii="Courier New" w:hAnsi="Courier New" w:cs="Courier New"/>
          <w:b/>
          <w:sz w:val="27"/>
          <w:szCs w:val="27"/>
        </w:rPr>
        <w:t>15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r w:rsidRPr="0011517F">
        <w:rPr>
          <w:rFonts w:ascii="Courier New" w:hAnsi="Courier New" w:cs="Courier New"/>
          <w:b/>
          <w:sz w:val="27"/>
          <w:szCs w:val="27"/>
        </w:rPr>
        <w:t>Сергеева Н.С., Крестии Б.М., Васильева Н.М. Ос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>новные принципы создания мониторинга экзогенных гео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>логических процессов в районе трассы Кавказской пере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>вальной железной дороги (КПНЩ)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29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r w:rsidRPr="0011517F">
        <w:rPr>
          <w:rFonts w:ascii="Courier New" w:hAnsi="Courier New" w:cs="Courier New"/>
          <w:b/>
          <w:sz w:val="27"/>
          <w:szCs w:val="27"/>
        </w:rPr>
        <w:t>Кру</w:t>
      </w:r>
      <w:r w:rsidRPr="0011517F">
        <w:rPr>
          <w:rFonts w:ascii="Courier New" w:hAnsi="Courier New" w:cs="Courier New"/>
          <w:b/>
          <w:sz w:val="27"/>
          <w:szCs w:val="27"/>
        </w:rPr>
        <w:t xml:space="preserve">подеров </w:t>
      </w:r>
      <w:r w:rsidR="00494440">
        <w:rPr>
          <w:rFonts w:ascii="Courier New" w:hAnsi="Courier New" w:cs="Courier New"/>
          <w:b/>
          <w:sz w:val="27"/>
          <w:szCs w:val="27"/>
        </w:rPr>
        <w:t>Ю</w:t>
      </w:r>
      <w:r w:rsidRPr="0011517F">
        <w:rPr>
          <w:rFonts w:ascii="Courier New" w:hAnsi="Courier New" w:cs="Courier New"/>
          <w:b/>
          <w:sz w:val="27"/>
          <w:szCs w:val="27"/>
        </w:rPr>
        <w:t>.</w:t>
      </w:r>
      <w:r w:rsidRPr="0011517F">
        <w:rPr>
          <w:rFonts w:ascii="Courier New" w:hAnsi="Courier New" w:cs="Courier New"/>
          <w:b/>
          <w:sz w:val="27"/>
          <w:szCs w:val="27"/>
        </w:rPr>
        <w:t>С. Использование данных режимных наблюдений для определения пороговых и критических зна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 xml:space="preserve">чений </w:t>
      </w:r>
      <w:r w:rsidR="00494440">
        <w:rPr>
          <w:rFonts w:ascii="Courier New" w:hAnsi="Courier New" w:cs="Courier New"/>
          <w:b/>
          <w:sz w:val="27"/>
          <w:szCs w:val="27"/>
        </w:rPr>
        <w:t>ф</w:t>
      </w:r>
      <w:r w:rsidRPr="0011517F">
        <w:rPr>
          <w:rFonts w:ascii="Courier New" w:hAnsi="Courier New" w:cs="Courier New"/>
          <w:b/>
          <w:sz w:val="27"/>
          <w:szCs w:val="27"/>
        </w:rPr>
        <w:t xml:space="preserve">акторов при прогнозировании оползней 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35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r w:rsidRPr="0011517F">
        <w:rPr>
          <w:rFonts w:ascii="Courier New" w:hAnsi="Courier New" w:cs="Courier New"/>
          <w:b/>
          <w:sz w:val="27"/>
          <w:szCs w:val="27"/>
        </w:rPr>
        <w:t>Круглов А.В. Пространственно-временные закономер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 xml:space="preserve">ности режима глубинных смешений оползней 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47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r w:rsidRPr="0011517F">
        <w:rPr>
          <w:rFonts w:ascii="Courier New" w:hAnsi="Courier New" w:cs="Courier New"/>
          <w:b/>
          <w:sz w:val="27"/>
          <w:szCs w:val="27"/>
        </w:rPr>
        <w:t xml:space="preserve">Постоев Г.П. </w:t>
      </w:r>
      <w:r w:rsidRPr="0011517F">
        <w:rPr>
          <w:rFonts w:ascii="Courier New" w:hAnsi="Courier New" w:cs="Courier New"/>
          <w:b/>
          <w:sz w:val="27"/>
          <w:szCs w:val="27"/>
        </w:rPr>
        <w:t>Классификация оползней по механизму</w:t>
      </w:r>
      <w:r w:rsidR="00494440">
        <w:rPr>
          <w:rFonts w:ascii="Courier New" w:hAnsi="Courier New" w:cs="Courier New"/>
          <w:b/>
          <w:sz w:val="27"/>
          <w:szCs w:val="27"/>
        </w:rPr>
        <w:t xml:space="preserve"> </w:t>
      </w:r>
      <w:r w:rsidRPr="0011517F">
        <w:rPr>
          <w:rFonts w:ascii="Courier New" w:hAnsi="Courier New" w:cs="Courier New"/>
          <w:b/>
          <w:sz w:val="27"/>
          <w:szCs w:val="27"/>
        </w:rPr>
        <w:t>нару</w:t>
      </w:r>
      <w:r w:rsidR="00494440">
        <w:rPr>
          <w:rFonts w:ascii="Courier New" w:hAnsi="Courier New" w:cs="Courier New"/>
          <w:b/>
          <w:sz w:val="27"/>
          <w:szCs w:val="27"/>
        </w:rPr>
        <w:t>ш</w:t>
      </w:r>
      <w:r w:rsidRPr="0011517F">
        <w:rPr>
          <w:rFonts w:ascii="Courier New" w:hAnsi="Courier New" w:cs="Courier New"/>
          <w:b/>
          <w:sz w:val="27"/>
          <w:szCs w:val="27"/>
        </w:rPr>
        <w:t>ения равновесия массива</w:t>
      </w:r>
      <w:r w:rsidR="00494440">
        <w:rPr>
          <w:rFonts w:ascii="Courier New" w:hAnsi="Courier New" w:cs="Courier New"/>
          <w:b/>
          <w:sz w:val="27"/>
          <w:szCs w:val="27"/>
        </w:rPr>
        <w:t xml:space="preserve"> </w:t>
      </w:r>
      <w:r w:rsidRPr="0011517F">
        <w:rPr>
          <w:rFonts w:ascii="Courier New" w:hAnsi="Courier New" w:cs="Courier New"/>
          <w:b/>
          <w:sz w:val="27"/>
          <w:szCs w:val="27"/>
        </w:rPr>
        <w:t xml:space="preserve">пород 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52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r w:rsidRPr="0011517F">
        <w:rPr>
          <w:rFonts w:ascii="Courier New" w:hAnsi="Courier New" w:cs="Courier New"/>
          <w:b/>
          <w:sz w:val="27"/>
          <w:szCs w:val="27"/>
        </w:rPr>
        <w:t xml:space="preserve">Корженевский Б.И., </w:t>
      </w:r>
      <w:proofErr w:type="spellStart"/>
      <w:r w:rsidRPr="0011517F">
        <w:rPr>
          <w:rFonts w:ascii="Courier New" w:hAnsi="Courier New" w:cs="Courier New"/>
          <w:b/>
          <w:sz w:val="27"/>
          <w:szCs w:val="27"/>
        </w:rPr>
        <w:t>Гайворонская</w:t>
      </w:r>
      <w:proofErr w:type="spellEnd"/>
      <w:r w:rsidRPr="0011517F">
        <w:rPr>
          <w:rFonts w:ascii="Courier New" w:hAnsi="Courier New" w:cs="Courier New"/>
          <w:b/>
          <w:sz w:val="27"/>
          <w:szCs w:val="27"/>
        </w:rPr>
        <w:t xml:space="preserve"> И.Ю. Закономерно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>сти процессов оползания в зонах техногенного воздейст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>вия на склоны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64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r w:rsidRPr="0011517F">
        <w:rPr>
          <w:rFonts w:ascii="Courier New" w:hAnsi="Courier New" w:cs="Courier New"/>
          <w:b/>
          <w:sz w:val="27"/>
          <w:szCs w:val="27"/>
        </w:rPr>
        <w:t>Селюков Е.И. Результаты режимных наблюдений за вертикальным</w:t>
      </w:r>
      <w:r w:rsidRPr="0011517F">
        <w:rPr>
          <w:rFonts w:ascii="Courier New" w:hAnsi="Courier New" w:cs="Courier New"/>
          <w:b/>
          <w:sz w:val="27"/>
          <w:szCs w:val="27"/>
        </w:rPr>
        <w:t>и движениями грунтовых реперов на южном</w:t>
      </w:r>
      <w:r w:rsidR="00494440">
        <w:rPr>
          <w:rFonts w:ascii="Courier New" w:hAnsi="Courier New" w:cs="Courier New"/>
          <w:b/>
          <w:sz w:val="27"/>
          <w:szCs w:val="27"/>
        </w:rPr>
        <w:t xml:space="preserve"> </w:t>
      </w:r>
      <w:r w:rsidRPr="0011517F">
        <w:rPr>
          <w:rFonts w:ascii="Courier New" w:hAnsi="Courier New" w:cs="Courier New"/>
          <w:b/>
          <w:sz w:val="27"/>
          <w:szCs w:val="27"/>
        </w:rPr>
        <w:t xml:space="preserve">берегу Крыма 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71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proofErr w:type="spellStart"/>
      <w:r w:rsidRPr="0011517F">
        <w:rPr>
          <w:rFonts w:ascii="Courier New" w:hAnsi="Courier New" w:cs="Courier New"/>
          <w:b/>
          <w:sz w:val="27"/>
          <w:szCs w:val="27"/>
        </w:rPr>
        <w:t>Саваренская</w:t>
      </w:r>
      <w:proofErr w:type="spellEnd"/>
      <w:r w:rsidRPr="0011517F">
        <w:rPr>
          <w:rFonts w:ascii="Courier New" w:hAnsi="Courier New" w:cs="Courier New"/>
          <w:b/>
          <w:sz w:val="27"/>
          <w:szCs w:val="27"/>
        </w:rPr>
        <w:t xml:space="preserve"> А.С. , Дьяконова В.И. </w:t>
      </w:r>
      <w:r w:rsidR="00494440">
        <w:rPr>
          <w:rFonts w:ascii="Courier New" w:hAnsi="Courier New" w:cs="Courier New"/>
          <w:b/>
          <w:sz w:val="27"/>
          <w:szCs w:val="27"/>
        </w:rPr>
        <w:t>Формы</w:t>
      </w:r>
      <w:r w:rsidRPr="0011517F">
        <w:rPr>
          <w:rFonts w:ascii="Courier New" w:hAnsi="Courier New" w:cs="Courier New"/>
          <w:b/>
          <w:sz w:val="27"/>
          <w:szCs w:val="27"/>
        </w:rPr>
        <w:t xml:space="preserve"> </w:t>
      </w:r>
      <w:r w:rsidRPr="0011517F">
        <w:rPr>
          <w:rFonts w:ascii="Courier New" w:hAnsi="Courier New" w:cs="Courier New"/>
          <w:b/>
          <w:sz w:val="27"/>
          <w:szCs w:val="27"/>
        </w:rPr>
        <w:t>сбора ин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>формации о режиме абразионного процесса для целей функ</w:t>
      </w:r>
      <w:r w:rsidRPr="0011517F">
        <w:rPr>
          <w:rFonts w:ascii="Courier New" w:hAnsi="Courier New" w:cs="Courier New"/>
          <w:b/>
          <w:sz w:val="27"/>
          <w:szCs w:val="27"/>
        </w:rPr>
        <w:softHyphen/>
        <w:t xml:space="preserve">ционирования </w:t>
      </w:r>
      <w:r w:rsidR="00494440" w:rsidRPr="0011517F">
        <w:rPr>
          <w:rFonts w:ascii="Courier New" w:hAnsi="Courier New" w:cs="Courier New"/>
          <w:b/>
          <w:sz w:val="27"/>
          <w:szCs w:val="27"/>
        </w:rPr>
        <w:t>постояннодействующ</w:t>
      </w:r>
      <w:r w:rsidRPr="0011517F">
        <w:rPr>
          <w:rFonts w:ascii="Courier New" w:hAnsi="Courier New" w:cs="Courier New"/>
          <w:b/>
          <w:sz w:val="27"/>
          <w:szCs w:val="27"/>
        </w:rPr>
        <w:t>ей</w:t>
      </w:r>
      <w:r w:rsidR="00494440">
        <w:rPr>
          <w:rFonts w:ascii="Courier New" w:hAnsi="Courier New" w:cs="Courier New"/>
          <w:b/>
          <w:sz w:val="27"/>
          <w:szCs w:val="27"/>
        </w:rPr>
        <w:t xml:space="preserve"> </w:t>
      </w:r>
      <w:r w:rsidR="00494440" w:rsidRPr="0011517F">
        <w:rPr>
          <w:rFonts w:ascii="Courier New" w:hAnsi="Courier New" w:cs="Courier New"/>
          <w:b/>
          <w:sz w:val="27"/>
          <w:szCs w:val="27"/>
        </w:rPr>
        <w:t xml:space="preserve">модели </w:t>
      </w:r>
      <w:r w:rsidR="00494440">
        <w:rPr>
          <w:rFonts w:ascii="Courier New" w:hAnsi="Courier New" w:cs="Courier New"/>
          <w:b/>
          <w:sz w:val="27"/>
          <w:szCs w:val="27"/>
        </w:rPr>
        <w:t>(П</w:t>
      </w:r>
      <w:r w:rsidR="00494440" w:rsidRPr="0011517F">
        <w:rPr>
          <w:rFonts w:ascii="Courier New" w:hAnsi="Courier New" w:cs="Courier New"/>
          <w:b/>
          <w:sz w:val="27"/>
          <w:szCs w:val="27"/>
        </w:rPr>
        <w:t>ДМ)</w:t>
      </w:r>
      <w:r w:rsidRPr="0011517F">
        <w:rPr>
          <w:rFonts w:ascii="Courier New" w:hAnsi="Courier New" w:cs="Courier New"/>
          <w:b/>
          <w:sz w:val="27"/>
          <w:szCs w:val="27"/>
        </w:rPr>
        <w:tab/>
      </w:r>
      <w:r w:rsidRPr="0011517F">
        <w:rPr>
          <w:rFonts w:ascii="Courier New" w:hAnsi="Courier New" w:cs="Courier New"/>
          <w:b/>
          <w:sz w:val="27"/>
          <w:szCs w:val="27"/>
        </w:rPr>
        <w:t>76</w:t>
      </w:r>
    </w:p>
    <w:p w:rsidR="00E704E8" w:rsidRPr="0011517F" w:rsidRDefault="00542B0D" w:rsidP="00150C2F">
      <w:pPr>
        <w:pStyle w:val="a5"/>
        <w:framePr w:w="10206" w:h="14742" w:hRule="exact" w:wrap="none" w:vAnchor="page" w:hAnchor="page" w:x="852" w:y="1135"/>
        <w:shd w:val="clear" w:color="auto" w:fill="auto"/>
        <w:tabs>
          <w:tab w:val="right" w:leader="dot" w:pos="9923"/>
        </w:tabs>
        <w:spacing w:line="276" w:lineRule="auto"/>
        <w:ind w:right="1411" w:firstLine="709"/>
        <w:rPr>
          <w:rFonts w:ascii="Courier New" w:hAnsi="Courier New" w:cs="Courier New"/>
          <w:b/>
          <w:sz w:val="27"/>
          <w:szCs w:val="27"/>
        </w:rPr>
      </w:pPr>
      <w:r w:rsidRPr="00150C2F">
        <w:rPr>
          <w:rFonts w:ascii="Courier New" w:hAnsi="Courier New" w:cs="Courier New"/>
          <w:b/>
          <w:sz w:val="27"/>
          <w:szCs w:val="27"/>
        </w:rPr>
        <w:t xml:space="preserve">Дроздов Д.С., Спиридонов </w:t>
      </w:r>
      <w:r w:rsidR="00494440" w:rsidRPr="00150C2F">
        <w:rPr>
          <w:rFonts w:ascii="Courier New" w:hAnsi="Courier New" w:cs="Courier New"/>
          <w:b/>
          <w:sz w:val="27"/>
          <w:szCs w:val="27"/>
        </w:rPr>
        <w:t>Д</w:t>
      </w:r>
      <w:r w:rsidRPr="00150C2F">
        <w:rPr>
          <w:rFonts w:ascii="Courier New" w:hAnsi="Courier New" w:cs="Courier New"/>
          <w:b/>
          <w:sz w:val="27"/>
          <w:szCs w:val="27"/>
        </w:rPr>
        <w:t xml:space="preserve">.В. </w:t>
      </w:r>
      <w:r w:rsidR="00494440" w:rsidRPr="00150C2F">
        <w:rPr>
          <w:rFonts w:ascii="Courier New" w:hAnsi="Courier New" w:cs="Courier New"/>
          <w:b/>
          <w:bCs/>
          <w:sz w:val="27"/>
          <w:szCs w:val="27"/>
        </w:rPr>
        <w:t>Режимные</w:t>
      </w:r>
      <w:r w:rsidR="00494440" w:rsidRPr="00150C2F">
        <w:rPr>
          <w:rFonts w:ascii="Courier New" w:hAnsi="Courier New" w:cs="Courier New"/>
          <w:b/>
          <w:sz w:val="27"/>
          <w:szCs w:val="27"/>
        </w:rPr>
        <w:t xml:space="preserve"> и</w:t>
      </w:r>
      <w:r w:rsidR="00494440" w:rsidRPr="00150C2F">
        <w:rPr>
          <w:rFonts w:ascii="Courier New" w:hAnsi="Courier New" w:cs="Courier New"/>
          <w:b/>
          <w:bCs/>
          <w:sz w:val="27"/>
          <w:szCs w:val="27"/>
        </w:rPr>
        <w:t>нженерно-геологические</w:t>
      </w:r>
      <w:r w:rsidR="00494440" w:rsidRPr="00150C2F">
        <w:rPr>
          <w:rFonts w:ascii="Courier New" w:hAnsi="Courier New" w:cs="Courier New"/>
          <w:b/>
          <w:sz w:val="27"/>
          <w:szCs w:val="27"/>
        </w:rPr>
        <w:t xml:space="preserve"> </w:t>
      </w:r>
      <w:r w:rsidR="00494440" w:rsidRPr="00150C2F">
        <w:rPr>
          <w:rFonts w:ascii="Courier New" w:hAnsi="Courier New" w:cs="Courier New"/>
          <w:b/>
          <w:bCs/>
          <w:sz w:val="27"/>
          <w:szCs w:val="27"/>
        </w:rPr>
        <w:t>на</w:t>
      </w:r>
      <w:r w:rsidR="00494440" w:rsidRPr="00150C2F">
        <w:rPr>
          <w:rFonts w:ascii="Courier New" w:hAnsi="Courier New" w:cs="Courier New"/>
          <w:b/>
          <w:sz w:val="27"/>
          <w:szCs w:val="27"/>
        </w:rPr>
        <w:t>б</w:t>
      </w:r>
      <w:r w:rsidR="00494440" w:rsidRPr="00150C2F">
        <w:rPr>
          <w:rFonts w:ascii="Courier New" w:hAnsi="Courier New" w:cs="Courier New"/>
          <w:b/>
          <w:bCs/>
          <w:sz w:val="27"/>
          <w:szCs w:val="27"/>
        </w:rPr>
        <w:t>людени</w:t>
      </w:r>
      <w:r w:rsidR="00494440" w:rsidRPr="00150C2F">
        <w:rPr>
          <w:rFonts w:ascii="Courier New" w:hAnsi="Courier New" w:cs="Courier New"/>
          <w:b/>
          <w:sz w:val="27"/>
          <w:szCs w:val="27"/>
        </w:rPr>
        <w:t xml:space="preserve">я при проведении комплексной гидрогеологической и инженерно-геологической съемки в </w:t>
      </w:r>
      <w:r w:rsidR="00494440" w:rsidRPr="00150C2F">
        <w:rPr>
          <w:rFonts w:ascii="Courier New" w:hAnsi="Courier New" w:cs="Courier New"/>
          <w:b/>
          <w:bCs/>
          <w:sz w:val="27"/>
          <w:szCs w:val="27"/>
        </w:rPr>
        <w:t>районах</w:t>
      </w:r>
      <w:r w:rsidR="00494440" w:rsidRPr="00150C2F">
        <w:rPr>
          <w:rFonts w:ascii="Courier New" w:hAnsi="Courier New" w:cs="Courier New"/>
          <w:b/>
          <w:sz w:val="27"/>
          <w:szCs w:val="27"/>
        </w:rPr>
        <w:t xml:space="preserve"> </w:t>
      </w:r>
      <w:r w:rsidR="00494440" w:rsidRPr="00150C2F">
        <w:rPr>
          <w:rFonts w:ascii="Courier New" w:hAnsi="Courier New" w:cs="Courier New"/>
          <w:b/>
          <w:bCs/>
          <w:sz w:val="27"/>
          <w:szCs w:val="27"/>
        </w:rPr>
        <w:t>интенсивного</w:t>
      </w:r>
      <w:r w:rsidR="00494440" w:rsidRPr="00150C2F">
        <w:rPr>
          <w:rFonts w:ascii="Courier New" w:hAnsi="Courier New" w:cs="Courier New"/>
          <w:b/>
          <w:sz w:val="27"/>
          <w:szCs w:val="27"/>
        </w:rPr>
        <w:t xml:space="preserve"> т</w:t>
      </w:r>
      <w:r w:rsidR="00494440" w:rsidRPr="00150C2F">
        <w:rPr>
          <w:rFonts w:ascii="Courier New" w:hAnsi="Courier New" w:cs="Courier New"/>
          <w:b/>
          <w:bCs/>
          <w:sz w:val="27"/>
          <w:szCs w:val="27"/>
        </w:rPr>
        <w:t>ехногенеза</w:t>
      </w:r>
      <w:r w:rsidR="00494440" w:rsidRPr="00150C2F">
        <w:rPr>
          <w:rFonts w:ascii="Courier New" w:hAnsi="Courier New" w:cs="Courier New"/>
          <w:b/>
          <w:sz w:val="27"/>
          <w:szCs w:val="27"/>
        </w:rPr>
        <w:tab/>
      </w:r>
      <w:r w:rsidR="00494440">
        <w:rPr>
          <w:rFonts w:ascii="Courier New" w:hAnsi="Courier New" w:cs="Courier New"/>
          <w:b/>
          <w:sz w:val="27"/>
          <w:szCs w:val="27"/>
        </w:rPr>
        <w:t>80</w:t>
      </w:r>
    </w:p>
    <w:p w:rsidR="00E704E8" w:rsidRDefault="00E704E8" w:rsidP="00494440">
      <w:pPr>
        <w:ind w:left="567" w:right="414"/>
        <w:rPr>
          <w:sz w:val="2"/>
          <w:szCs w:val="2"/>
        </w:rPr>
        <w:sectPr w:rsidR="00E704E8" w:rsidSect="00386104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26CB" w:rsidRDefault="009E26CB" w:rsidP="009E26CB">
      <w:pPr>
        <w:pStyle w:val="40"/>
        <w:framePr w:w="10206" w:h="14742" w:hRule="exact" w:wrap="none" w:vAnchor="page" w:hAnchor="page" w:x="852" w:y="1135"/>
        <w:shd w:val="clear" w:color="auto" w:fill="auto"/>
        <w:spacing w:line="300" w:lineRule="auto"/>
        <w:jc w:val="center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lastRenderedPageBreak/>
        <w:t>-80-</w:t>
      </w:r>
    </w:p>
    <w:p w:rsidR="009E26CB" w:rsidRDefault="009E26CB" w:rsidP="009E26CB">
      <w:pPr>
        <w:pStyle w:val="40"/>
        <w:framePr w:w="10206" w:h="14742" w:hRule="exact" w:wrap="none" w:vAnchor="page" w:hAnchor="page" w:x="852" w:y="1135"/>
        <w:shd w:val="clear" w:color="auto" w:fill="auto"/>
        <w:spacing w:line="300" w:lineRule="auto"/>
        <w:jc w:val="both"/>
        <w:rPr>
          <w:rFonts w:ascii="Courier New" w:hAnsi="Courier New" w:cs="Courier New"/>
          <w:b/>
          <w:sz w:val="27"/>
          <w:szCs w:val="27"/>
        </w:rPr>
      </w:pPr>
    </w:p>
    <w:p w:rsidR="009E26CB" w:rsidRDefault="009E26CB" w:rsidP="009E26CB">
      <w:pPr>
        <w:pStyle w:val="40"/>
        <w:framePr w:w="10206" w:h="14742" w:hRule="exact" w:wrap="none" w:vAnchor="page" w:hAnchor="page" w:x="852" w:y="1135"/>
        <w:shd w:val="clear" w:color="auto" w:fill="auto"/>
        <w:spacing w:line="300" w:lineRule="auto"/>
        <w:jc w:val="both"/>
        <w:rPr>
          <w:rFonts w:ascii="Courier New" w:hAnsi="Courier New" w:cs="Courier New"/>
          <w:b/>
          <w:sz w:val="27"/>
          <w:szCs w:val="27"/>
        </w:rPr>
      </w:pPr>
    </w:p>
    <w:p w:rsidR="009E26CB" w:rsidRDefault="009E26CB" w:rsidP="009E26CB">
      <w:pPr>
        <w:pStyle w:val="40"/>
        <w:framePr w:w="10206" w:h="14742" w:hRule="exact" w:wrap="none" w:vAnchor="page" w:hAnchor="page" w:x="852" w:y="1135"/>
        <w:shd w:val="clear" w:color="auto" w:fill="auto"/>
        <w:spacing w:line="300" w:lineRule="auto"/>
        <w:jc w:val="both"/>
        <w:rPr>
          <w:rFonts w:ascii="Courier New" w:hAnsi="Courier New" w:cs="Courier New"/>
          <w:b/>
          <w:sz w:val="27"/>
          <w:szCs w:val="27"/>
        </w:rPr>
      </w:pPr>
    </w:p>
    <w:p w:rsidR="009E26CB" w:rsidRDefault="009E26CB" w:rsidP="009E26CB">
      <w:pPr>
        <w:pStyle w:val="40"/>
        <w:framePr w:w="10206" w:h="14742" w:hRule="exact" w:wrap="none" w:vAnchor="page" w:hAnchor="page" w:x="852" w:y="1135"/>
        <w:shd w:val="clear" w:color="auto" w:fill="auto"/>
        <w:spacing w:line="300" w:lineRule="auto"/>
        <w:jc w:val="both"/>
        <w:rPr>
          <w:rFonts w:ascii="Courier New" w:hAnsi="Courier New" w:cs="Courier New"/>
          <w:b/>
          <w:sz w:val="27"/>
          <w:szCs w:val="27"/>
        </w:rPr>
      </w:pPr>
    </w:p>
    <w:p w:rsidR="00E704E8" w:rsidRPr="009722C1" w:rsidRDefault="00542B0D" w:rsidP="009E26CB">
      <w:pPr>
        <w:pStyle w:val="40"/>
        <w:framePr w:w="10206" w:h="14742" w:hRule="exact" w:wrap="none" w:vAnchor="page" w:hAnchor="page" w:x="852" w:y="1135"/>
        <w:shd w:val="clear" w:color="auto" w:fill="auto"/>
        <w:spacing w:line="300" w:lineRule="auto"/>
        <w:jc w:val="both"/>
        <w:rPr>
          <w:rFonts w:ascii="Courier New" w:hAnsi="Courier New" w:cs="Courier New"/>
          <w:b/>
          <w:sz w:val="27"/>
          <w:szCs w:val="27"/>
        </w:rPr>
      </w:pPr>
      <w:r w:rsidRPr="009722C1">
        <w:rPr>
          <w:rFonts w:ascii="Courier New" w:hAnsi="Courier New" w:cs="Courier New"/>
          <w:b/>
          <w:sz w:val="27"/>
          <w:szCs w:val="27"/>
        </w:rPr>
        <w:t>УД</w:t>
      </w:r>
      <w:r w:rsidR="009722C1">
        <w:rPr>
          <w:rFonts w:ascii="Courier New" w:hAnsi="Courier New" w:cs="Courier New"/>
          <w:b/>
          <w:sz w:val="27"/>
          <w:szCs w:val="27"/>
        </w:rPr>
        <w:t>К</w:t>
      </w:r>
      <w:r w:rsidRPr="009722C1">
        <w:rPr>
          <w:rFonts w:ascii="Courier New" w:hAnsi="Courier New" w:cs="Courier New"/>
          <w:b/>
          <w:sz w:val="27"/>
          <w:szCs w:val="27"/>
        </w:rPr>
        <w:t xml:space="preserve"> </w:t>
      </w:r>
      <w:r w:rsidRPr="009722C1">
        <w:rPr>
          <w:rFonts w:ascii="Courier New" w:hAnsi="Courier New" w:cs="Courier New"/>
          <w:b/>
          <w:sz w:val="27"/>
          <w:szCs w:val="27"/>
          <w:lang w:eastAsia="en-US" w:bidi="en-US"/>
        </w:rPr>
        <w:t>[5</w:t>
      </w:r>
      <w:r w:rsidR="009722C1">
        <w:rPr>
          <w:rFonts w:ascii="Courier New" w:hAnsi="Courier New" w:cs="Courier New"/>
          <w:b/>
          <w:sz w:val="27"/>
          <w:szCs w:val="27"/>
          <w:lang w:eastAsia="en-US" w:bidi="en-US"/>
        </w:rPr>
        <w:t>5</w:t>
      </w:r>
      <w:r w:rsidRPr="009722C1">
        <w:rPr>
          <w:rFonts w:ascii="Courier New" w:hAnsi="Courier New" w:cs="Courier New"/>
          <w:b/>
          <w:sz w:val="27"/>
          <w:szCs w:val="27"/>
          <w:lang w:eastAsia="en-US" w:bidi="en-US"/>
        </w:rPr>
        <w:t>6.3</w:t>
      </w:r>
      <w:r w:rsidR="009E26CB">
        <w:rPr>
          <w:rFonts w:ascii="Courier New" w:hAnsi="Courier New" w:cs="Courier New"/>
          <w:b/>
          <w:sz w:val="27"/>
          <w:szCs w:val="27"/>
          <w:lang w:eastAsia="en-US" w:bidi="en-US"/>
        </w:rPr>
        <w:t>+</w:t>
      </w:r>
      <w:r w:rsidRPr="009722C1">
        <w:rPr>
          <w:rFonts w:ascii="Courier New" w:hAnsi="Courier New" w:cs="Courier New"/>
          <w:b/>
          <w:sz w:val="27"/>
          <w:szCs w:val="27"/>
          <w:lang w:eastAsia="en-US" w:bidi="en-US"/>
        </w:rPr>
        <w:t>6</w:t>
      </w:r>
      <w:r w:rsidR="009E26CB">
        <w:rPr>
          <w:rFonts w:ascii="Courier New" w:hAnsi="Courier New" w:cs="Courier New"/>
          <w:b/>
          <w:sz w:val="27"/>
          <w:szCs w:val="27"/>
          <w:lang w:eastAsia="en-US" w:bidi="en-US"/>
        </w:rPr>
        <w:t>2</w:t>
      </w:r>
      <w:r w:rsidRPr="009722C1">
        <w:rPr>
          <w:rFonts w:ascii="Courier New" w:hAnsi="Courier New" w:cs="Courier New"/>
          <w:b/>
          <w:sz w:val="27"/>
          <w:szCs w:val="27"/>
          <w:lang w:eastAsia="en-US" w:bidi="en-US"/>
        </w:rPr>
        <w:t>4.</w:t>
      </w:r>
      <w:r w:rsidR="009E26CB">
        <w:rPr>
          <w:rFonts w:ascii="Courier New" w:hAnsi="Courier New" w:cs="Courier New"/>
          <w:b/>
          <w:sz w:val="27"/>
          <w:szCs w:val="27"/>
          <w:lang w:eastAsia="en-US" w:bidi="en-US"/>
        </w:rPr>
        <w:t>1</w:t>
      </w:r>
      <w:r w:rsidRPr="009722C1">
        <w:rPr>
          <w:rFonts w:ascii="Courier New" w:hAnsi="Courier New" w:cs="Courier New"/>
          <w:b/>
          <w:sz w:val="27"/>
          <w:szCs w:val="27"/>
          <w:lang w:eastAsia="en-US" w:bidi="en-US"/>
        </w:rPr>
        <w:t>31.</w:t>
      </w:r>
      <w:r w:rsidRPr="009722C1">
        <w:rPr>
          <w:rFonts w:ascii="Courier New" w:hAnsi="Courier New" w:cs="Courier New"/>
          <w:b/>
          <w:sz w:val="27"/>
          <w:szCs w:val="27"/>
          <w:lang w:val="en-US" w:eastAsia="en-US" w:bidi="en-US"/>
        </w:rPr>
        <w:t>l</w:t>
      </w:r>
      <w:r w:rsidRPr="009722C1">
        <w:rPr>
          <w:rFonts w:ascii="Courier New" w:hAnsi="Courier New" w:cs="Courier New"/>
          <w:b/>
          <w:sz w:val="27"/>
          <w:szCs w:val="27"/>
          <w:lang w:eastAsia="en-US" w:bidi="en-US"/>
        </w:rPr>
        <w:t>] : 550.</w:t>
      </w:r>
      <w:r w:rsidR="009E26CB">
        <w:rPr>
          <w:rFonts w:ascii="Courier New" w:hAnsi="Courier New" w:cs="Courier New"/>
          <w:b/>
          <w:sz w:val="27"/>
          <w:szCs w:val="27"/>
          <w:lang w:eastAsia="en-US" w:bidi="en-US"/>
        </w:rPr>
        <w:t>8</w:t>
      </w:r>
      <w:r w:rsidRPr="009722C1">
        <w:rPr>
          <w:rFonts w:ascii="Courier New" w:hAnsi="Courier New" w:cs="Courier New"/>
          <w:b/>
          <w:sz w:val="27"/>
          <w:szCs w:val="27"/>
          <w:lang w:eastAsia="en-US" w:bidi="en-US"/>
        </w:rPr>
        <w:t>:504.064.4</w:t>
      </w:r>
    </w:p>
    <w:p w:rsidR="00E704E8" w:rsidRPr="009722C1" w:rsidRDefault="00542B0D" w:rsidP="009E26CB">
      <w:pPr>
        <w:pStyle w:val="20"/>
        <w:framePr w:w="10206" w:h="14742" w:hRule="exact" w:wrap="none" w:vAnchor="page" w:hAnchor="page" w:x="852" w:y="1135"/>
        <w:shd w:val="clear" w:color="auto" w:fill="auto"/>
        <w:spacing w:line="300" w:lineRule="auto"/>
        <w:ind w:left="5387"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9722C1">
        <w:rPr>
          <w:rFonts w:ascii="Courier New" w:hAnsi="Courier New" w:cs="Courier New"/>
          <w:b/>
          <w:sz w:val="27"/>
          <w:szCs w:val="27"/>
        </w:rPr>
        <w:t>Д.С.Дро</w:t>
      </w:r>
      <w:r w:rsidR="00CD514A">
        <w:rPr>
          <w:rFonts w:ascii="Courier New" w:hAnsi="Courier New" w:cs="Courier New"/>
          <w:b/>
          <w:sz w:val="27"/>
          <w:szCs w:val="27"/>
        </w:rPr>
        <w:t>з</w:t>
      </w:r>
      <w:r w:rsidRPr="009722C1">
        <w:rPr>
          <w:rFonts w:ascii="Courier New" w:hAnsi="Courier New" w:cs="Courier New"/>
          <w:b/>
          <w:sz w:val="27"/>
          <w:szCs w:val="27"/>
        </w:rPr>
        <w:t xml:space="preserve">дов, Д.В.Спиридонов </w:t>
      </w:r>
      <w:r w:rsidRPr="009722C1">
        <w:rPr>
          <w:rFonts w:ascii="Courier New" w:hAnsi="Courier New" w:cs="Courier New"/>
          <w:b/>
          <w:sz w:val="27"/>
          <w:szCs w:val="27"/>
        </w:rPr>
        <w:t>(ВСЕГИНГЕО)</w:t>
      </w:r>
    </w:p>
    <w:p w:rsidR="00E704E8" w:rsidRPr="009E26CB" w:rsidRDefault="00E704E8" w:rsidP="009E26CB">
      <w:pPr>
        <w:pStyle w:val="20"/>
        <w:framePr w:w="10206" w:h="14742" w:hRule="exact" w:wrap="none" w:vAnchor="page" w:hAnchor="page" w:x="852" w:y="1135"/>
        <w:shd w:val="clear" w:color="auto" w:fill="auto"/>
        <w:spacing w:line="30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</w:p>
    <w:p w:rsidR="009E26CB" w:rsidRPr="009E26CB" w:rsidRDefault="009E26CB" w:rsidP="009E26CB">
      <w:pPr>
        <w:pStyle w:val="20"/>
        <w:framePr w:w="10206" w:h="14742" w:hRule="exact" w:wrap="none" w:vAnchor="page" w:hAnchor="page" w:x="852" w:y="1135"/>
        <w:shd w:val="clear" w:color="auto" w:fill="auto"/>
        <w:spacing w:line="300" w:lineRule="auto"/>
        <w:ind w:firstLine="0"/>
        <w:jc w:val="center"/>
        <w:rPr>
          <w:rFonts w:ascii="Courier New" w:hAnsi="Courier New" w:cs="Courier New"/>
          <w:b/>
          <w:sz w:val="30"/>
          <w:szCs w:val="30"/>
        </w:rPr>
      </w:pPr>
      <w:r w:rsidRPr="009E26CB">
        <w:rPr>
          <w:rFonts w:ascii="Courier New" w:hAnsi="Courier New" w:cs="Courier New"/>
          <w:b/>
          <w:bCs/>
          <w:sz w:val="30"/>
          <w:szCs w:val="30"/>
        </w:rPr>
        <w:t>РЕЖИМНЫЕ</w:t>
      </w:r>
      <w:r w:rsidRPr="009E26CB">
        <w:rPr>
          <w:rFonts w:ascii="Courier New" w:hAnsi="Courier New" w:cs="Courier New"/>
          <w:b/>
          <w:sz w:val="30"/>
          <w:szCs w:val="30"/>
        </w:rPr>
        <w:t xml:space="preserve"> И</w:t>
      </w:r>
      <w:r w:rsidRPr="009E26CB">
        <w:rPr>
          <w:rFonts w:ascii="Courier New" w:hAnsi="Courier New" w:cs="Courier New"/>
          <w:b/>
          <w:bCs/>
          <w:sz w:val="30"/>
          <w:szCs w:val="30"/>
        </w:rPr>
        <w:t>НЖЕНЕРНО-ГЕОЛОГИЧЕСКИЕ</w:t>
      </w:r>
      <w:r w:rsidRPr="009E26CB">
        <w:rPr>
          <w:rFonts w:ascii="Courier New" w:hAnsi="Courier New" w:cs="Courier New"/>
          <w:b/>
          <w:sz w:val="30"/>
          <w:szCs w:val="30"/>
        </w:rPr>
        <w:t xml:space="preserve"> </w:t>
      </w:r>
      <w:r w:rsidRPr="009E26CB">
        <w:rPr>
          <w:rFonts w:ascii="Courier New" w:hAnsi="Courier New" w:cs="Courier New"/>
          <w:b/>
          <w:bCs/>
          <w:sz w:val="30"/>
          <w:szCs w:val="30"/>
        </w:rPr>
        <w:t>НА</w:t>
      </w:r>
      <w:r w:rsidRPr="009E26CB">
        <w:rPr>
          <w:rFonts w:ascii="Courier New" w:hAnsi="Courier New" w:cs="Courier New"/>
          <w:b/>
          <w:sz w:val="30"/>
          <w:szCs w:val="30"/>
        </w:rPr>
        <w:t>Б</w:t>
      </w:r>
      <w:r w:rsidRPr="009E26CB">
        <w:rPr>
          <w:rFonts w:ascii="Courier New" w:hAnsi="Courier New" w:cs="Courier New"/>
          <w:b/>
          <w:bCs/>
          <w:sz w:val="30"/>
          <w:szCs w:val="30"/>
        </w:rPr>
        <w:t>ЛЮДЕНИ</w:t>
      </w:r>
      <w:r w:rsidRPr="009E26CB">
        <w:rPr>
          <w:rFonts w:ascii="Courier New" w:hAnsi="Courier New" w:cs="Courier New"/>
          <w:b/>
          <w:sz w:val="30"/>
          <w:szCs w:val="30"/>
        </w:rPr>
        <w:t xml:space="preserve">Я ПРИ ПРОВЕДЕНИИ КОМПЛЕКСНОЙ ГИДРОГЕОЛОГИЧЕСКОЙ И </w:t>
      </w:r>
      <w:r>
        <w:rPr>
          <w:rFonts w:ascii="Courier New" w:hAnsi="Courier New" w:cs="Courier New"/>
          <w:b/>
          <w:sz w:val="30"/>
          <w:szCs w:val="30"/>
        </w:rPr>
        <w:br/>
      </w:r>
      <w:r w:rsidRPr="009E26CB">
        <w:rPr>
          <w:rFonts w:ascii="Courier New" w:hAnsi="Courier New" w:cs="Courier New"/>
          <w:b/>
          <w:sz w:val="30"/>
          <w:szCs w:val="30"/>
        </w:rPr>
        <w:t xml:space="preserve">ИНЖЕНЕРНО-ГЕОЛОГИЧЕСКОЙ СЪЕМКИ В </w:t>
      </w:r>
      <w:r w:rsidRPr="009E26CB">
        <w:rPr>
          <w:rFonts w:ascii="Courier New" w:hAnsi="Courier New" w:cs="Courier New"/>
          <w:b/>
          <w:bCs/>
          <w:sz w:val="30"/>
          <w:szCs w:val="30"/>
        </w:rPr>
        <w:t>РАЙОНАХ</w:t>
      </w:r>
      <w:r w:rsidRPr="009E26CB">
        <w:rPr>
          <w:rFonts w:ascii="Courier New" w:hAnsi="Courier New" w:cs="Courier New"/>
          <w:b/>
          <w:sz w:val="30"/>
          <w:szCs w:val="30"/>
        </w:rPr>
        <w:t xml:space="preserve"> </w:t>
      </w:r>
      <w:r w:rsidRPr="009E26CB">
        <w:rPr>
          <w:rFonts w:ascii="Courier New" w:hAnsi="Courier New" w:cs="Courier New"/>
          <w:b/>
          <w:bCs/>
          <w:sz w:val="30"/>
          <w:szCs w:val="30"/>
        </w:rPr>
        <w:t>ИНТЕНСИВНОГО</w:t>
      </w:r>
      <w:r w:rsidRPr="009E26CB">
        <w:rPr>
          <w:rFonts w:ascii="Courier New" w:hAnsi="Courier New" w:cs="Courier New"/>
          <w:b/>
          <w:sz w:val="30"/>
          <w:szCs w:val="30"/>
        </w:rPr>
        <w:t xml:space="preserve"> Т</w:t>
      </w:r>
      <w:r w:rsidRPr="009E26CB">
        <w:rPr>
          <w:rFonts w:ascii="Courier New" w:hAnsi="Courier New" w:cs="Courier New"/>
          <w:b/>
          <w:bCs/>
          <w:sz w:val="30"/>
          <w:szCs w:val="30"/>
        </w:rPr>
        <w:t>ЕХНОГЕНЕЗА</w:t>
      </w:r>
    </w:p>
    <w:p w:rsidR="009E26CB" w:rsidRPr="009722C1" w:rsidRDefault="009E26CB" w:rsidP="009E26CB">
      <w:pPr>
        <w:pStyle w:val="20"/>
        <w:framePr w:w="10206" w:h="14742" w:hRule="exact" w:wrap="none" w:vAnchor="page" w:hAnchor="page" w:x="852" w:y="1135"/>
        <w:shd w:val="clear" w:color="auto" w:fill="auto"/>
        <w:spacing w:line="300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</w:p>
    <w:p w:rsidR="00E704E8" w:rsidRPr="009722C1" w:rsidRDefault="00542B0D" w:rsidP="009722C1">
      <w:pPr>
        <w:pStyle w:val="20"/>
        <w:framePr w:w="10206" w:h="14742" w:hRule="exact" w:wrap="none" w:vAnchor="page" w:hAnchor="page" w:x="852" w:y="1135"/>
        <w:shd w:val="clear" w:color="auto" w:fill="auto"/>
        <w:spacing w:line="300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9722C1">
        <w:rPr>
          <w:rFonts w:ascii="Courier New" w:hAnsi="Courier New" w:cs="Courier New"/>
          <w:b/>
          <w:sz w:val="27"/>
          <w:szCs w:val="27"/>
        </w:rPr>
        <w:t>С каждым годом растет и расширяется воздействие человека мл геологическую среду. Одним из ос</w:t>
      </w:r>
      <w:r w:rsidRPr="009722C1">
        <w:rPr>
          <w:rFonts w:ascii="Courier New" w:hAnsi="Courier New" w:cs="Courier New"/>
          <w:b/>
          <w:sz w:val="27"/>
          <w:szCs w:val="27"/>
        </w:rPr>
        <w:t>новных результатов этого являет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>ся техногене</w:t>
      </w:r>
      <w:r w:rsidR="009E26CB">
        <w:rPr>
          <w:rFonts w:ascii="Courier New" w:hAnsi="Courier New" w:cs="Courier New"/>
          <w:b/>
          <w:sz w:val="27"/>
          <w:szCs w:val="27"/>
        </w:rPr>
        <w:t>з</w:t>
      </w:r>
      <w:r w:rsidRPr="009722C1">
        <w:rPr>
          <w:rFonts w:ascii="Courier New" w:hAnsi="Courier New" w:cs="Courier New"/>
          <w:b/>
          <w:sz w:val="27"/>
          <w:szCs w:val="27"/>
        </w:rPr>
        <w:t xml:space="preserve"> - формирование новых геологических тел, обладающих существенными инженерно-геологическими особенностями. Важнейшей из них является значительная скорость протекания процессов изме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>нения состава, состояния, свойс</w:t>
      </w:r>
      <w:r w:rsidRPr="009722C1">
        <w:rPr>
          <w:rFonts w:ascii="Courier New" w:hAnsi="Courier New" w:cs="Courier New"/>
          <w:b/>
          <w:sz w:val="27"/>
          <w:szCs w:val="27"/>
        </w:rPr>
        <w:t>тв, пространственных границ и из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>менчивости этих массивов. В отличие от природных геологических тел, мы имеем дело с масштабами не геологического, а физического времени. Это приводит к необходимости изучать эти тела не в ста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>тике, а в динамике, что требует</w:t>
      </w:r>
      <w:r w:rsidRPr="009722C1">
        <w:rPr>
          <w:rFonts w:ascii="Courier New" w:hAnsi="Courier New" w:cs="Courier New"/>
          <w:b/>
          <w:sz w:val="27"/>
          <w:szCs w:val="27"/>
        </w:rPr>
        <w:t xml:space="preserve"> существенного изменения и допол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>нения действующих нормативных и методических документов на съе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>мочные гидрогеологические и инженерно-геологические работы.</w:t>
      </w:r>
    </w:p>
    <w:p w:rsidR="00E704E8" w:rsidRPr="009722C1" w:rsidRDefault="00542B0D" w:rsidP="009722C1">
      <w:pPr>
        <w:pStyle w:val="20"/>
        <w:framePr w:w="10206" w:h="14742" w:hRule="exact" w:wrap="none" w:vAnchor="page" w:hAnchor="page" w:x="852" w:y="1135"/>
        <w:shd w:val="clear" w:color="auto" w:fill="auto"/>
        <w:spacing w:line="300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9722C1">
        <w:rPr>
          <w:rFonts w:ascii="Courier New" w:hAnsi="Courier New" w:cs="Courier New"/>
          <w:b/>
          <w:sz w:val="27"/>
          <w:szCs w:val="27"/>
        </w:rPr>
        <w:t>Представляется, что в итоговых материалах съемки должны при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 xml:space="preserve">водиться, помимо прочего, основные </w:t>
      </w:r>
      <w:r w:rsidRPr="009722C1">
        <w:rPr>
          <w:rFonts w:ascii="Courier New" w:hAnsi="Courier New" w:cs="Courier New"/>
          <w:b/>
          <w:sz w:val="27"/>
          <w:szCs w:val="27"/>
        </w:rPr>
        <w:t>закономерности: проявления не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>благоприятных ЭГ</w:t>
      </w:r>
      <w:r w:rsidR="009E26CB">
        <w:rPr>
          <w:rFonts w:ascii="Courier New" w:hAnsi="Courier New" w:cs="Courier New"/>
          <w:b/>
          <w:sz w:val="27"/>
          <w:szCs w:val="27"/>
        </w:rPr>
        <w:t>П</w:t>
      </w:r>
      <w:r w:rsidRPr="009722C1">
        <w:rPr>
          <w:rFonts w:ascii="Courier New" w:hAnsi="Courier New" w:cs="Courier New"/>
          <w:b/>
          <w:sz w:val="27"/>
          <w:szCs w:val="27"/>
        </w:rPr>
        <w:t>, вызванных хозяйственной деятельностью челове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>ка; пространственно-временной изменчивости состава, состояния и свойств, существенных для характеристики инженерно-геологических условий (ИГУ) техногенных отложе</w:t>
      </w:r>
      <w:r w:rsidRPr="009722C1">
        <w:rPr>
          <w:rFonts w:ascii="Courier New" w:hAnsi="Courier New" w:cs="Courier New"/>
          <w:b/>
          <w:sz w:val="27"/>
          <w:szCs w:val="27"/>
        </w:rPr>
        <w:t xml:space="preserve">ний; изменения пространственных границ геологических тел и основанный на этих закономерностях прогноз изменения ИГУ на разные периоды времени. </w:t>
      </w:r>
      <w:r w:rsidR="009E26CB">
        <w:rPr>
          <w:rFonts w:ascii="Courier New" w:hAnsi="Courier New" w:cs="Courier New"/>
          <w:b/>
          <w:sz w:val="27"/>
          <w:szCs w:val="27"/>
        </w:rPr>
        <w:t>П</w:t>
      </w:r>
      <w:r w:rsidRPr="009722C1">
        <w:rPr>
          <w:rFonts w:ascii="Courier New" w:hAnsi="Courier New" w:cs="Courier New"/>
          <w:b/>
          <w:sz w:val="27"/>
          <w:szCs w:val="27"/>
        </w:rPr>
        <w:t>ри отсутствии этих материалов характеристика ИГУ (статич</w:t>
      </w:r>
      <w:r w:rsidR="009E26CB">
        <w:rPr>
          <w:rFonts w:ascii="Courier New" w:hAnsi="Courier New" w:cs="Courier New"/>
          <w:b/>
          <w:sz w:val="27"/>
          <w:szCs w:val="27"/>
        </w:rPr>
        <w:t>е</w:t>
      </w:r>
      <w:r w:rsidRPr="009722C1">
        <w:rPr>
          <w:rFonts w:ascii="Courier New" w:hAnsi="Courier New" w:cs="Courier New"/>
          <w:b/>
          <w:sz w:val="27"/>
          <w:szCs w:val="27"/>
        </w:rPr>
        <w:t>ская) окажется недос</w:t>
      </w:r>
      <w:r w:rsidRPr="009722C1">
        <w:rPr>
          <w:rFonts w:ascii="Courier New" w:hAnsi="Courier New" w:cs="Courier New"/>
          <w:b/>
          <w:sz w:val="27"/>
          <w:szCs w:val="27"/>
        </w:rPr>
        <w:softHyphen/>
        <w:t xml:space="preserve">товерной вскоре после проведения </w:t>
      </w:r>
      <w:r w:rsidRPr="009722C1">
        <w:rPr>
          <w:rFonts w:ascii="Courier New" w:hAnsi="Courier New" w:cs="Courier New"/>
          <w:b/>
          <w:sz w:val="27"/>
          <w:szCs w:val="27"/>
        </w:rPr>
        <w:t>съемки.</w:t>
      </w:r>
    </w:p>
    <w:p w:rsidR="00E704E8" w:rsidRDefault="00E704E8">
      <w:pPr>
        <w:rPr>
          <w:sz w:val="2"/>
          <w:szCs w:val="2"/>
        </w:rPr>
        <w:sectPr w:rsidR="00E704E8" w:rsidSect="00386104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0FCD" w:rsidRDefault="00200FCD" w:rsidP="00200FCD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lastRenderedPageBreak/>
        <w:t>-81-</w:t>
      </w:r>
    </w:p>
    <w:p w:rsidR="00E704E8" w:rsidRPr="00C97B92" w:rsidRDefault="00542B0D" w:rsidP="00C97B92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C97B92">
        <w:rPr>
          <w:rFonts w:ascii="Courier New" w:hAnsi="Courier New" w:cs="Courier New"/>
          <w:b/>
          <w:sz w:val="27"/>
          <w:szCs w:val="27"/>
        </w:rPr>
        <w:t>Одни</w:t>
      </w:r>
      <w:r w:rsidR="00200FCD">
        <w:rPr>
          <w:rFonts w:ascii="Courier New" w:hAnsi="Courier New" w:cs="Courier New"/>
          <w:b/>
          <w:sz w:val="27"/>
          <w:szCs w:val="27"/>
        </w:rPr>
        <w:t>м</w:t>
      </w:r>
      <w:r w:rsidRPr="00C97B92">
        <w:rPr>
          <w:rFonts w:ascii="Courier New" w:hAnsi="Courier New" w:cs="Courier New"/>
          <w:b/>
          <w:sz w:val="27"/>
          <w:szCs w:val="27"/>
        </w:rPr>
        <w:t xml:space="preserve"> из способов, применение которых возможно для получе</w:t>
      </w:r>
      <w:r w:rsidRPr="00C97B92">
        <w:rPr>
          <w:rFonts w:ascii="Courier New" w:hAnsi="Courier New" w:cs="Courier New"/>
          <w:b/>
          <w:sz w:val="27"/>
          <w:szCs w:val="27"/>
        </w:rPr>
        <w:softHyphen/>
        <w:t xml:space="preserve">ния подобных данных, являются режимные наблюдения. Таким образом, целесообразно включение различных режимных наблюдений в состав методов, применяемых при </w:t>
      </w:r>
      <w:r w:rsidRPr="00C97B92">
        <w:rPr>
          <w:rFonts w:ascii="Courier New" w:hAnsi="Courier New" w:cs="Courier New"/>
          <w:b/>
          <w:sz w:val="27"/>
          <w:szCs w:val="27"/>
        </w:rPr>
        <w:t>инженерно-геологической съемке при ра</w:t>
      </w:r>
      <w:r w:rsidRPr="00C97B92">
        <w:rPr>
          <w:rFonts w:ascii="Courier New" w:hAnsi="Courier New" w:cs="Courier New"/>
          <w:b/>
          <w:sz w:val="27"/>
          <w:szCs w:val="27"/>
        </w:rPr>
        <w:softHyphen/>
        <w:t>ботах на территориях, где существенную роль в ИГУ играют т</w:t>
      </w:r>
      <w:r w:rsidR="00200FCD">
        <w:rPr>
          <w:rFonts w:ascii="Courier New" w:hAnsi="Courier New" w:cs="Courier New"/>
          <w:b/>
          <w:sz w:val="27"/>
          <w:szCs w:val="27"/>
        </w:rPr>
        <w:t>е</w:t>
      </w:r>
      <w:r w:rsidRPr="00C97B92">
        <w:rPr>
          <w:rFonts w:ascii="Courier New" w:hAnsi="Courier New" w:cs="Courier New"/>
          <w:b/>
          <w:sz w:val="27"/>
          <w:szCs w:val="27"/>
        </w:rPr>
        <w:t>хно</w:t>
      </w:r>
      <w:r w:rsidRPr="00C97B92">
        <w:rPr>
          <w:rFonts w:ascii="Courier New" w:hAnsi="Courier New" w:cs="Courier New"/>
          <w:b/>
          <w:sz w:val="27"/>
          <w:szCs w:val="27"/>
        </w:rPr>
        <w:t>генные отложения и связанные с ними процессы.</w:t>
      </w:r>
    </w:p>
    <w:p w:rsidR="00E704E8" w:rsidRPr="00C97B92" w:rsidRDefault="00542B0D" w:rsidP="00C97B92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C97B92">
        <w:rPr>
          <w:rFonts w:ascii="Courier New" w:hAnsi="Courier New" w:cs="Courier New"/>
          <w:b/>
          <w:sz w:val="27"/>
          <w:szCs w:val="27"/>
        </w:rPr>
        <w:t>В состав таких методов могут быть включены:</w:t>
      </w:r>
    </w:p>
    <w:p w:rsidR="00E704E8" w:rsidRPr="00C97B92" w:rsidRDefault="00200FCD" w:rsidP="00200FCD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–</w:t>
      </w:r>
      <w:r>
        <w:rPr>
          <w:rFonts w:ascii="Courier New" w:hAnsi="Courier New" w:cs="Courier New"/>
          <w:b/>
          <w:sz w:val="27"/>
          <w:szCs w:val="27"/>
        </w:rPr>
        <w:tab/>
      </w:r>
      <w:r w:rsidR="00542B0D" w:rsidRPr="00C97B92">
        <w:rPr>
          <w:rFonts w:ascii="Courier New" w:hAnsi="Courier New" w:cs="Courier New"/>
          <w:b/>
          <w:sz w:val="27"/>
          <w:szCs w:val="27"/>
        </w:rPr>
        <w:t>наблюдения за единичными реперами и разбивка топографо</w:t>
      </w:r>
      <w:r>
        <w:rPr>
          <w:rFonts w:ascii="Courier New" w:hAnsi="Courier New" w:cs="Courier New"/>
          <w:b/>
          <w:sz w:val="27"/>
          <w:szCs w:val="27"/>
        </w:rPr>
        <w:t>-</w:t>
      </w:r>
      <w:r w:rsidR="00542B0D" w:rsidRPr="00C97B92">
        <w:rPr>
          <w:rFonts w:ascii="Courier New" w:hAnsi="Courier New" w:cs="Courier New"/>
          <w:b/>
          <w:sz w:val="27"/>
          <w:szCs w:val="27"/>
        </w:rPr>
        <w:t>геодезиче</w:t>
      </w:r>
      <w:r w:rsidR="00542B0D" w:rsidRPr="00C97B92">
        <w:rPr>
          <w:rFonts w:ascii="Courier New" w:hAnsi="Courier New" w:cs="Courier New"/>
          <w:b/>
          <w:sz w:val="27"/>
          <w:szCs w:val="27"/>
        </w:rPr>
        <w:t>ских площадок;</w:t>
      </w:r>
    </w:p>
    <w:p w:rsidR="00E704E8" w:rsidRPr="00C97B92" w:rsidRDefault="00200FCD" w:rsidP="00200FCD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–</w:t>
      </w:r>
      <w:r>
        <w:rPr>
          <w:rFonts w:ascii="Courier New" w:hAnsi="Courier New" w:cs="Courier New"/>
          <w:b/>
          <w:sz w:val="27"/>
          <w:szCs w:val="27"/>
        </w:rPr>
        <w:tab/>
      </w:r>
      <w:r w:rsidR="00542B0D" w:rsidRPr="00C97B92">
        <w:rPr>
          <w:rFonts w:ascii="Courier New" w:hAnsi="Courier New" w:cs="Courier New"/>
          <w:b/>
          <w:sz w:val="27"/>
          <w:szCs w:val="27"/>
        </w:rPr>
        <w:t>наблюдения с помощью фототеодолита и повторной аэрофото</w:t>
      </w:r>
      <w:r w:rsidR="00542B0D" w:rsidRPr="00C97B92">
        <w:rPr>
          <w:rFonts w:ascii="Courier New" w:hAnsi="Courier New" w:cs="Courier New"/>
          <w:b/>
          <w:sz w:val="27"/>
          <w:szCs w:val="27"/>
        </w:rPr>
        <w:softHyphen/>
        <w:t>съемки;</w:t>
      </w:r>
    </w:p>
    <w:p w:rsidR="00E704E8" w:rsidRPr="00C97B92" w:rsidRDefault="00200FCD" w:rsidP="00200FCD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–</w:t>
      </w:r>
      <w:r>
        <w:rPr>
          <w:rFonts w:ascii="Courier New" w:hAnsi="Courier New" w:cs="Courier New"/>
          <w:b/>
          <w:sz w:val="27"/>
          <w:szCs w:val="27"/>
        </w:rPr>
        <w:tab/>
      </w:r>
      <w:r w:rsidR="00542B0D" w:rsidRPr="00C97B92">
        <w:rPr>
          <w:rFonts w:ascii="Courier New" w:hAnsi="Courier New" w:cs="Courier New"/>
          <w:b/>
          <w:sz w:val="27"/>
          <w:szCs w:val="27"/>
        </w:rPr>
        <w:t xml:space="preserve">наблюдения за режимом влажности и плотности путем </w:t>
      </w:r>
      <w:proofErr w:type="spellStart"/>
      <w:r w:rsidRPr="00C97B92">
        <w:rPr>
          <w:rFonts w:ascii="Courier New" w:hAnsi="Courier New" w:cs="Courier New"/>
          <w:b/>
          <w:sz w:val="27"/>
          <w:szCs w:val="27"/>
        </w:rPr>
        <w:t>нейтрон</w:t>
      </w:r>
      <w:r w:rsidR="00542B0D" w:rsidRPr="00C97B92">
        <w:rPr>
          <w:rFonts w:ascii="Courier New" w:hAnsi="Courier New" w:cs="Courier New"/>
          <w:b/>
          <w:sz w:val="27"/>
          <w:szCs w:val="27"/>
        </w:rPr>
        <w:t>-</w:t>
      </w:r>
      <w:r w:rsidR="00542B0D" w:rsidRPr="00C97B92">
        <w:rPr>
          <w:rFonts w:ascii="Courier New" w:hAnsi="Courier New" w:cs="Courier New"/>
          <w:b/>
          <w:sz w:val="27"/>
          <w:szCs w:val="27"/>
        </w:rPr>
        <w:t>нейтрон</w:t>
      </w:r>
      <w:r>
        <w:rPr>
          <w:rFonts w:ascii="Courier New" w:hAnsi="Courier New" w:cs="Courier New"/>
          <w:b/>
          <w:sz w:val="27"/>
          <w:szCs w:val="27"/>
        </w:rPr>
        <w:t>н</w:t>
      </w:r>
      <w:r w:rsidR="00542B0D" w:rsidRPr="00C97B92">
        <w:rPr>
          <w:rFonts w:ascii="Courier New" w:hAnsi="Courier New" w:cs="Courier New"/>
          <w:b/>
          <w:sz w:val="27"/>
          <w:szCs w:val="27"/>
        </w:rPr>
        <w:t>ого</w:t>
      </w:r>
      <w:proofErr w:type="spellEnd"/>
      <w:r w:rsidR="00542B0D" w:rsidRPr="00C97B92">
        <w:rPr>
          <w:rFonts w:ascii="Courier New" w:hAnsi="Courier New" w:cs="Courier New"/>
          <w:b/>
          <w:sz w:val="27"/>
          <w:szCs w:val="27"/>
        </w:rPr>
        <w:t xml:space="preserve"> и гамма-гамма</w:t>
      </w:r>
      <w:r>
        <w:rPr>
          <w:rFonts w:ascii="Courier New" w:hAnsi="Courier New" w:cs="Courier New"/>
          <w:b/>
          <w:sz w:val="27"/>
          <w:szCs w:val="27"/>
        </w:rPr>
        <w:t xml:space="preserve"> </w:t>
      </w:r>
      <w:r w:rsidR="00542B0D" w:rsidRPr="00C97B92">
        <w:rPr>
          <w:rFonts w:ascii="Courier New" w:hAnsi="Courier New" w:cs="Courier New"/>
          <w:b/>
          <w:sz w:val="27"/>
          <w:szCs w:val="27"/>
        </w:rPr>
        <w:t>-каротажа в обсаж</w:t>
      </w:r>
      <w:r>
        <w:rPr>
          <w:rFonts w:ascii="Courier New" w:hAnsi="Courier New" w:cs="Courier New"/>
          <w:b/>
          <w:sz w:val="27"/>
          <w:szCs w:val="27"/>
        </w:rPr>
        <w:t>ен</w:t>
      </w:r>
      <w:r w:rsidR="00542B0D" w:rsidRPr="00C97B92">
        <w:rPr>
          <w:rFonts w:ascii="Courier New" w:hAnsi="Courier New" w:cs="Courier New"/>
          <w:b/>
          <w:sz w:val="27"/>
          <w:szCs w:val="27"/>
        </w:rPr>
        <w:t>ных скважинах;</w:t>
      </w:r>
    </w:p>
    <w:p w:rsidR="00E704E8" w:rsidRPr="00C97B92" w:rsidRDefault="00200FCD" w:rsidP="00C97B92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–</w:t>
      </w:r>
      <w:r>
        <w:rPr>
          <w:rFonts w:ascii="Courier New" w:hAnsi="Courier New" w:cs="Courier New"/>
          <w:b/>
          <w:sz w:val="27"/>
          <w:szCs w:val="27"/>
        </w:rPr>
        <w:tab/>
      </w:r>
      <w:r w:rsidR="00542B0D" w:rsidRPr="00C97B92">
        <w:rPr>
          <w:rFonts w:ascii="Courier New" w:hAnsi="Courier New" w:cs="Courier New"/>
          <w:b/>
          <w:sz w:val="27"/>
          <w:szCs w:val="27"/>
        </w:rPr>
        <w:t>повторные маршрутные и аэровизуальные обследования терри</w:t>
      </w:r>
      <w:r w:rsidR="00542B0D" w:rsidRPr="00C97B92">
        <w:rPr>
          <w:rFonts w:ascii="Courier New" w:hAnsi="Courier New" w:cs="Courier New"/>
          <w:b/>
          <w:sz w:val="27"/>
          <w:szCs w:val="27"/>
        </w:rPr>
        <w:softHyphen/>
      </w:r>
      <w:r w:rsidR="00542B0D" w:rsidRPr="00C97B92">
        <w:rPr>
          <w:rFonts w:ascii="Courier New" w:hAnsi="Courier New" w:cs="Courier New"/>
          <w:b/>
          <w:sz w:val="27"/>
          <w:szCs w:val="27"/>
        </w:rPr>
        <w:t>тории;</w:t>
      </w:r>
    </w:p>
    <w:p w:rsidR="00E704E8" w:rsidRPr="00C97B92" w:rsidRDefault="00200FCD" w:rsidP="00200FCD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–</w:t>
      </w:r>
      <w:r>
        <w:rPr>
          <w:rFonts w:ascii="Courier New" w:hAnsi="Courier New" w:cs="Courier New"/>
          <w:b/>
          <w:sz w:val="27"/>
          <w:szCs w:val="27"/>
        </w:rPr>
        <w:tab/>
      </w:r>
      <w:r w:rsidR="00542B0D" w:rsidRPr="00C97B92">
        <w:rPr>
          <w:rFonts w:ascii="Courier New" w:hAnsi="Courier New" w:cs="Courier New"/>
          <w:b/>
          <w:sz w:val="27"/>
          <w:szCs w:val="27"/>
        </w:rPr>
        <w:t xml:space="preserve">повторное опробование инженерно-геологических скважин как стандартными лабораторными, так и </w:t>
      </w:r>
      <w:proofErr w:type="spellStart"/>
      <w:r w:rsidR="00542B0D" w:rsidRPr="00C97B92">
        <w:rPr>
          <w:rFonts w:ascii="Courier New" w:hAnsi="Courier New" w:cs="Courier New"/>
          <w:b/>
          <w:sz w:val="27"/>
          <w:szCs w:val="27"/>
        </w:rPr>
        <w:t>экспресс-методами</w:t>
      </w:r>
      <w:proofErr w:type="spellEnd"/>
      <w:r w:rsidR="00542B0D" w:rsidRPr="00C97B92">
        <w:rPr>
          <w:rFonts w:ascii="Courier New" w:hAnsi="Courier New" w:cs="Courier New"/>
          <w:b/>
          <w:sz w:val="27"/>
          <w:szCs w:val="27"/>
        </w:rPr>
        <w:t>;</w:t>
      </w:r>
    </w:p>
    <w:p w:rsidR="00E704E8" w:rsidRPr="00C97B92" w:rsidRDefault="00200FCD" w:rsidP="00200FCD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–</w:t>
      </w:r>
      <w:r>
        <w:rPr>
          <w:rFonts w:ascii="Courier New" w:hAnsi="Courier New" w:cs="Courier New"/>
          <w:b/>
          <w:sz w:val="27"/>
          <w:szCs w:val="27"/>
        </w:rPr>
        <w:tab/>
      </w:r>
      <w:r w:rsidR="00542B0D" w:rsidRPr="00C97B92">
        <w:rPr>
          <w:rFonts w:ascii="Courier New" w:hAnsi="Courier New" w:cs="Courier New"/>
          <w:b/>
          <w:sz w:val="27"/>
          <w:szCs w:val="27"/>
        </w:rPr>
        <w:t>наблюдения за режимом подземных вод, их напором и измене</w:t>
      </w:r>
      <w:r w:rsidR="00542B0D" w:rsidRPr="00C97B92">
        <w:rPr>
          <w:rFonts w:ascii="Courier New" w:hAnsi="Courier New" w:cs="Courier New"/>
          <w:b/>
          <w:sz w:val="27"/>
          <w:szCs w:val="27"/>
        </w:rPr>
        <w:softHyphen/>
        <w:t>ниями их химического состава;</w:t>
      </w:r>
    </w:p>
    <w:p w:rsidR="00E704E8" w:rsidRPr="00C97B92" w:rsidRDefault="00200FCD" w:rsidP="00200FCD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–</w:t>
      </w:r>
      <w:r>
        <w:rPr>
          <w:rFonts w:ascii="Courier New" w:hAnsi="Courier New" w:cs="Courier New"/>
          <w:b/>
          <w:sz w:val="27"/>
          <w:szCs w:val="27"/>
        </w:rPr>
        <w:tab/>
      </w:r>
      <w:r w:rsidR="00542B0D" w:rsidRPr="00C97B92">
        <w:rPr>
          <w:rFonts w:ascii="Courier New" w:hAnsi="Courier New" w:cs="Courier New"/>
          <w:b/>
          <w:sz w:val="27"/>
          <w:szCs w:val="27"/>
        </w:rPr>
        <w:t>температурный каротаж.</w:t>
      </w:r>
    </w:p>
    <w:p w:rsidR="00E704E8" w:rsidRPr="00C97B92" w:rsidRDefault="00542B0D" w:rsidP="00C97B92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C97B92">
        <w:rPr>
          <w:rFonts w:ascii="Courier New" w:hAnsi="Courier New" w:cs="Courier New"/>
          <w:b/>
          <w:sz w:val="27"/>
          <w:szCs w:val="27"/>
        </w:rPr>
        <w:t xml:space="preserve">Комплексы методов режимных </w:t>
      </w:r>
      <w:r w:rsidRPr="00C97B92">
        <w:rPr>
          <w:rFonts w:ascii="Courier New" w:hAnsi="Courier New" w:cs="Courier New"/>
          <w:b/>
          <w:sz w:val="27"/>
          <w:szCs w:val="27"/>
        </w:rPr>
        <w:t>наблюдений Должны меняться в за</w:t>
      </w:r>
      <w:r w:rsidRPr="00C97B92">
        <w:rPr>
          <w:rFonts w:ascii="Courier New" w:hAnsi="Courier New" w:cs="Courier New"/>
          <w:b/>
          <w:sz w:val="27"/>
          <w:szCs w:val="27"/>
        </w:rPr>
        <w:softHyphen/>
        <w:t xml:space="preserve">висимости от характера изменения геологической среды. Режимные наблюдения являются дорогостоящими </w:t>
      </w:r>
      <w:r w:rsidRPr="00C97B92">
        <w:rPr>
          <w:rStyle w:val="2Calibri9pt"/>
          <w:rFonts w:ascii="Courier New" w:hAnsi="Courier New" w:cs="Courier New"/>
          <w:b w:val="0"/>
          <w:sz w:val="27"/>
          <w:szCs w:val="27"/>
        </w:rPr>
        <w:t xml:space="preserve">и </w:t>
      </w:r>
      <w:r w:rsidRPr="00C97B92">
        <w:rPr>
          <w:rFonts w:ascii="Courier New" w:hAnsi="Courier New" w:cs="Courier New"/>
          <w:b/>
          <w:sz w:val="27"/>
          <w:szCs w:val="27"/>
        </w:rPr>
        <w:t>поэтому их применение при съемке должно ограничиваться типичными клю</w:t>
      </w:r>
      <w:r w:rsidRPr="00C97B92">
        <w:rPr>
          <w:rFonts w:ascii="Courier New" w:hAnsi="Courier New" w:cs="Courier New"/>
          <w:b/>
          <w:sz w:val="27"/>
          <w:szCs w:val="27"/>
        </w:rPr>
        <w:t>чевыми участками с ин</w:t>
      </w:r>
      <w:r w:rsidRPr="00C97B92">
        <w:rPr>
          <w:rFonts w:ascii="Courier New" w:hAnsi="Courier New" w:cs="Courier New"/>
          <w:b/>
          <w:sz w:val="27"/>
          <w:szCs w:val="27"/>
        </w:rPr>
        <w:softHyphen/>
        <w:t>тенсивными техногенными изменениям</w:t>
      </w:r>
      <w:r w:rsidRPr="00C97B92">
        <w:rPr>
          <w:rFonts w:ascii="Courier New" w:hAnsi="Courier New" w:cs="Courier New"/>
          <w:b/>
          <w:sz w:val="27"/>
          <w:szCs w:val="27"/>
        </w:rPr>
        <w:t>и и с различным набором прояв</w:t>
      </w:r>
      <w:r w:rsidRPr="00C97B92">
        <w:rPr>
          <w:rFonts w:ascii="Courier New" w:hAnsi="Courier New" w:cs="Courier New"/>
          <w:b/>
          <w:sz w:val="27"/>
          <w:szCs w:val="27"/>
        </w:rPr>
        <w:softHyphen/>
        <w:t>ляющихся процессов.</w:t>
      </w:r>
    </w:p>
    <w:p w:rsidR="00E704E8" w:rsidRPr="00C97B92" w:rsidRDefault="00542B0D" w:rsidP="00C97B92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C97B92">
        <w:rPr>
          <w:rFonts w:ascii="Courier New" w:hAnsi="Courier New" w:cs="Courier New"/>
          <w:b/>
          <w:sz w:val="27"/>
          <w:szCs w:val="27"/>
        </w:rPr>
        <w:t>О</w:t>
      </w:r>
      <w:r w:rsidR="00200FCD">
        <w:rPr>
          <w:rFonts w:ascii="Courier New" w:hAnsi="Courier New" w:cs="Courier New"/>
          <w:b/>
          <w:sz w:val="27"/>
          <w:szCs w:val="27"/>
        </w:rPr>
        <w:t>пы</w:t>
      </w:r>
      <w:r w:rsidRPr="00C97B92">
        <w:rPr>
          <w:rFonts w:ascii="Courier New" w:hAnsi="Courier New" w:cs="Courier New"/>
          <w:b/>
          <w:sz w:val="27"/>
          <w:szCs w:val="27"/>
        </w:rPr>
        <w:t>т применения режимных наблюдений при съемочных работах практически отсутствует. В качестве примера организации и резуль</w:t>
      </w:r>
      <w:r w:rsidRPr="00C97B92">
        <w:rPr>
          <w:rFonts w:ascii="Courier New" w:hAnsi="Courier New" w:cs="Courier New"/>
          <w:b/>
          <w:sz w:val="27"/>
          <w:szCs w:val="27"/>
        </w:rPr>
        <w:softHyphen/>
        <w:t>татов таких наблюдений при проведении комплексной гидрогеологи</w:t>
      </w:r>
      <w:r w:rsidRPr="00C97B92">
        <w:rPr>
          <w:rFonts w:ascii="Courier New" w:hAnsi="Courier New" w:cs="Courier New"/>
          <w:b/>
          <w:sz w:val="27"/>
          <w:szCs w:val="27"/>
        </w:rPr>
        <w:softHyphen/>
        <w:t>ческой и инженерно-ге</w:t>
      </w:r>
      <w:r w:rsidRPr="00C97B92">
        <w:rPr>
          <w:rFonts w:ascii="Courier New" w:hAnsi="Courier New" w:cs="Courier New"/>
          <w:b/>
          <w:sz w:val="27"/>
          <w:szCs w:val="27"/>
        </w:rPr>
        <w:t>ологической съемки*масштаба 1:50</w:t>
      </w:r>
      <w:r w:rsidRPr="00200FCD">
        <w:t xml:space="preserve"> </w:t>
      </w:r>
      <w:r w:rsidRPr="00C97B92">
        <w:rPr>
          <w:rFonts w:ascii="Courier New" w:hAnsi="Courier New" w:cs="Courier New"/>
          <w:b/>
          <w:sz w:val="27"/>
          <w:szCs w:val="27"/>
        </w:rPr>
        <w:t>000 могут быть приведены работы, выполненные в районе г.Назарово (Запад</w:t>
      </w:r>
      <w:r w:rsidRPr="00C97B92">
        <w:rPr>
          <w:rFonts w:ascii="Courier New" w:hAnsi="Courier New" w:cs="Courier New"/>
          <w:b/>
          <w:sz w:val="27"/>
          <w:szCs w:val="27"/>
        </w:rPr>
        <w:softHyphen/>
        <w:t>ный КАГЭК) Березовской гидрогеологической партией ПГ0</w:t>
      </w:r>
      <w:r w:rsidR="00200FCD">
        <w:rPr>
          <w:rFonts w:ascii="Courier New" w:hAnsi="Courier New" w:cs="Courier New"/>
          <w:b/>
          <w:sz w:val="27"/>
          <w:szCs w:val="27"/>
        </w:rPr>
        <w:t xml:space="preserve"> </w:t>
      </w:r>
      <w:r w:rsidRPr="00C97B92">
        <w:rPr>
          <w:rFonts w:ascii="Courier New" w:hAnsi="Courier New" w:cs="Courier New"/>
          <w:b/>
          <w:sz w:val="27"/>
          <w:szCs w:val="27"/>
        </w:rPr>
        <w:t>"</w:t>
      </w:r>
      <w:proofErr w:type="spellStart"/>
      <w:r w:rsidRPr="00C97B92">
        <w:rPr>
          <w:rFonts w:ascii="Courier New" w:hAnsi="Courier New" w:cs="Courier New"/>
          <w:b/>
          <w:sz w:val="27"/>
          <w:szCs w:val="27"/>
        </w:rPr>
        <w:t>Красноярск</w:t>
      </w:r>
      <w:r w:rsidRPr="00C97B92">
        <w:rPr>
          <w:rFonts w:ascii="Courier New" w:hAnsi="Courier New" w:cs="Courier New"/>
          <w:b/>
          <w:sz w:val="27"/>
          <w:szCs w:val="27"/>
        </w:rPr>
        <w:t>г</w:t>
      </w:r>
      <w:r w:rsidR="00200FCD">
        <w:rPr>
          <w:rFonts w:ascii="Courier New" w:hAnsi="Courier New" w:cs="Courier New"/>
          <w:b/>
          <w:sz w:val="27"/>
          <w:szCs w:val="27"/>
        </w:rPr>
        <w:t>е</w:t>
      </w:r>
      <w:r w:rsidRPr="00C97B92">
        <w:rPr>
          <w:rFonts w:ascii="Courier New" w:hAnsi="Courier New" w:cs="Courier New"/>
          <w:b/>
          <w:sz w:val="27"/>
          <w:szCs w:val="27"/>
        </w:rPr>
        <w:t>ология</w:t>
      </w:r>
      <w:proofErr w:type="spellEnd"/>
      <w:r w:rsidRPr="00C97B92">
        <w:rPr>
          <w:rFonts w:ascii="Courier New" w:hAnsi="Courier New" w:cs="Courier New"/>
          <w:b/>
          <w:sz w:val="27"/>
          <w:szCs w:val="27"/>
        </w:rPr>
        <w:t xml:space="preserve">" и </w:t>
      </w:r>
      <w:r w:rsidR="00200FCD">
        <w:rPr>
          <w:rFonts w:ascii="Courier New" w:hAnsi="Courier New" w:cs="Courier New"/>
          <w:b/>
          <w:sz w:val="27"/>
          <w:szCs w:val="27"/>
        </w:rPr>
        <w:t>ВСЕГИНГЕО</w:t>
      </w:r>
      <w:r w:rsidRPr="00C97B92">
        <w:rPr>
          <w:rFonts w:ascii="Courier New" w:hAnsi="Courier New" w:cs="Courier New"/>
          <w:b/>
          <w:sz w:val="27"/>
          <w:szCs w:val="27"/>
        </w:rPr>
        <w:t xml:space="preserve"> при методическом руководстве </w:t>
      </w:r>
      <w:r w:rsidR="00200FCD">
        <w:rPr>
          <w:rFonts w:ascii="Courier New" w:hAnsi="Courier New" w:cs="Courier New"/>
          <w:b/>
          <w:sz w:val="27"/>
          <w:szCs w:val="27"/>
        </w:rPr>
        <w:t>ВСЕГИНГЕО</w:t>
      </w:r>
      <w:r w:rsidRPr="00C97B92">
        <w:rPr>
          <w:rFonts w:ascii="Courier New" w:hAnsi="Courier New" w:cs="Courier New"/>
          <w:b/>
          <w:sz w:val="27"/>
          <w:szCs w:val="27"/>
        </w:rPr>
        <w:t>.</w:t>
      </w:r>
    </w:p>
    <w:p w:rsidR="00E704E8" w:rsidRPr="00C97B92" w:rsidRDefault="00542B0D" w:rsidP="00C97B92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C97B92">
        <w:rPr>
          <w:rFonts w:ascii="Courier New" w:hAnsi="Courier New" w:cs="Courier New"/>
          <w:b/>
          <w:sz w:val="27"/>
          <w:szCs w:val="27"/>
        </w:rPr>
        <w:t xml:space="preserve">В качестве объекта для </w:t>
      </w:r>
      <w:r w:rsidRPr="00C97B92">
        <w:rPr>
          <w:rFonts w:ascii="Courier New" w:hAnsi="Courier New" w:cs="Courier New"/>
          <w:b/>
          <w:sz w:val="27"/>
          <w:szCs w:val="27"/>
        </w:rPr>
        <w:t>режимных наблюдений (ключевого уча</w:t>
      </w:r>
      <w:r w:rsidRPr="00C97B92">
        <w:rPr>
          <w:rFonts w:ascii="Courier New" w:hAnsi="Courier New" w:cs="Courier New"/>
          <w:b/>
          <w:sz w:val="27"/>
          <w:szCs w:val="27"/>
        </w:rPr>
        <w:softHyphen/>
        <w:t>ст</w:t>
      </w:r>
      <w:r w:rsidRPr="00C97B92">
        <w:rPr>
          <w:rFonts w:ascii="Courier New" w:hAnsi="Courier New" w:cs="Courier New"/>
          <w:b/>
          <w:sz w:val="27"/>
          <w:szCs w:val="27"/>
        </w:rPr>
        <w:t>ка) были выбраны на</w:t>
      </w:r>
      <w:r w:rsidR="00200FCD">
        <w:rPr>
          <w:rFonts w:ascii="Courier New" w:hAnsi="Courier New" w:cs="Courier New"/>
          <w:b/>
          <w:sz w:val="27"/>
          <w:szCs w:val="27"/>
        </w:rPr>
        <w:t>с</w:t>
      </w:r>
      <w:r w:rsidRPr="00C97B92">
        <w:rPr>
          <w:rFonts w:ascii="Courier New" w:hAnsi="Courier New" w:cs="Courier New"/>
          <w:b/>
          <w:sz w:val="27"/>
          <w:szCs w:val="27"/>
        </w:rPr>
        <w:t>ыпные отвалы Назаровского буроуголь</w:t>
      </w:r>
      <w:r w:rsidR="00200FCD">
        <w:rPr>
          <w:rFonts w:ascii="Courier New" w:hAnsi="Courier New" w:cs="Courier New"/>
          <w:b/>
          <w:sz w:val="27"/>
          <w:szCs w:val="27"/>
        </w:rPr>
        <w:t>н</w:t>
      </w:r>
      <w:r w:rsidRPr="00C97B92">
        <w:rPr>
          <w:rFonts w:ascii="Courier New" w:hAnsi="Courier New" w:cs="Courier New"/>
          <w:b/>
          <w:sz w:val="27"/>
          <w:szCs w:val="27"/>
        </w:rPr>
        <w:t>ого разреза, где в ходе маршрутных и аэровизуальных наблюдений, бу</w:t>
      </w:r>
      <w:r w:rsidRPr="00C97B92">
        <w:rPr>
          <w:rFonts w:ascii="Courier New" w:hAnsi="Courier New" w:cs="Courier New"/>
          <w:b/>
          <w:sz w:val="27"/>
          <w:szCs w:val="27"/>
        </w:rPr>
        <w:t>ро</w:t>
      </w:r>
      <w:r w:rsidRPr="00C97B92">
        <w:rPr>
          <w:rFonts w:ascii="Courier New" w:hAnsi="Courier New" w:cs="Courier New"/>
          <w:b/>
          <w:sz w:val="27"/>
          <w:szCs w:val="27"/>
        </w:rPr>
        <w:t>вых работ было выявлено широкое развитие таких процессов, как осе-</w:t>
      </w:r>
    </w:p>
    <w:p w:rsidR="00E704E8" w:rsidRDefault="00E704E8">
      <w:pPr>
        <w:rPr>
          <w:sz w:val="2"/>
          <w:szCs w:val="2"/>
        </w:rPr>
        <w:sectPr w:rsidR="00E704E8" w:rsidSect="00386104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04E8" w:rsidRDefault="00E704E8">
      <w:pPr>
        <w:framePr w:wrap="none" w:vAnchor="page" w:hAnchor="page" w:x="7128"/>
      </w:pPr>
    </w:p>
    <w:p w:rsidR="00D76F7F" w:rsidRDefault="00D76F7F" w:rsidP="00D76F7F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-82-</w:t>
      </w:r>
    </w:p>
    <w:p w:rsidR="00E704E8" w:rsidRPr="00D76F7F" w:rsidRDefault="00542B0D" w:rsidP="00D76F7F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0"/>
        <w:jc w:val="both"/>
        <w:rPr>
          <w:rFonts w:ascii="Courier New" w:hAnsi="Courier New" w:cs="Courier New"/>
          <w:b/>
          <w:sz w:val="27"/>
          <w:szCs w:val="27"/>
        </w:rPr>
      </w:pPr>
      <w:proofErr w:type="spellStart"/>
      <w:r w:rsidRPr="00D76F7F">
        <w:rPr>
          <w:rFonts w:ascii="Courier New" w:hAnsi="Courier New" w:cs="Courier New"/>
          <w:b/>
          <w:sz w:val="27"/>
          <w:szCs w:val="27"/>
        </w:rPr>
        <w:t>дание</w:t>
      </w:r>
      <w:proofErr w:type="spellEnd"/>
      <w:r w:rsidRPr="00D76F7F">
        <w:rPr>
          <w:rFonts w:ascii="Courier New" w:hAnsi="Courier New" w:cs="Courier New"/>
          <w:b/>
          <w:sz w:val="27"/>
          <w:szCs w:val="27"/>
        </w:rPr>
        <w:t xml:space="preserve"> поверхности, связанное с уплотнением пород под собствен</w:t>
      </w:r>
      <w:r w:rsidR="00D76F7F">
        <w:rPr>
          <w:rFonts w:ascii="Courier New" w:hAnsi="Courier New" w:cs="Courier New"/>
          <w:b/>
          <w:sz w:val="27"/>
          <w:szCs w:val="27"/>
        </w:rPr>
        <w:softHyphen/>
      </w:r>
      <w:r w:rsidRPr="00D76F7F">
        <w:rPr>
          <w:rFonts w:ascii="Courier New" w:hAnsi="Courier New" w:cs="Courier New"/>
          <w:b/>
          <w:sz w:val="27"/>
          <w:szCs w:val="27"/>
        </w:rPr>
        <w:t>ным весом, просадки и термопросадки. Это определило выбор ком</w:t>
      </w:r>
      <w:r w:rsidRPr="00D76F7F">
        <w:rPr>
          <w:rFonts w:ascii="Courier New" w:hAnsi="Courier New" w:cs="Courier New"/>
          <w:b/>
          <w:sz w:val="27"/>
          <w:szCs w:val="27"/>
        </w:rPr>
        <w:t>п</w:t>
      </w:r>
      <w:r w:rsidRPr="00D76F7F">
        <w:rPr>
          <w:rFonts w:ascii="Courier New" w:hAnsi="Courier New" w:cs="Courier New"/>
          <w:b/>
          <w:sz w:val="27"/>
          <w:szCs w:val="27"/>
        </w:rPr>
        <w:t>лекса методов режимных наблюдений, включавшего ядерный каротаж, термо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метрию, глубинные реперы, повторные маршрутные и аэровизуаль</w:t>
      </w:r>
      <w:r w:rsidRPr="00D76F7F">
        <w:rPr>
          <w:rFonts w:ascii="Courier New" w:hAnsi="Courier New" w:cs="Courier New"/>
          <w:b/>
          <w:sz w:val="27"/>
          <w:szCs w:val="27"/>
        </w:rPr>
        <w:t>ные обследования, повторное опробование скважин искиметр</w:t>
      </w:r>
      <w:r w:rsidRPr="00D76F7F">
        <w:rPr>
          <w:rFonts w:ascii="Courier New" w:hAnsi="Courier New" w:cs="Courier New"/>
          <w:b/>
          <w:sz w:val="27"/>
          <w:szCs w:val="27"/>
        </w:rPr>
        <w:t>ом.</w:t>
      </w:r>
    </w:p>
    <w:p w:rsidR="00E704E8" w:rsidRPr="00D76F7F" w:rsidRDefault="00542B0D" w:rsidP="00D76F7F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D76F7F">
        <w:rPr>
          <w:rFonts w:ascii="Courier New" w:hAnsi="Courier New" w:cs="Courier New"/>
          <w:b/>
          <w:sz w:val="27"/>
          <w:szCs w:val="27"/>
        </w:rPr>
        <w:t>В результате исследований установлено, что набор развитых в отвалах углеразреза процессов не ограничивается указанным вы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ше.</w:t>
      </w:r>
    </w:p>
    <w:p w:rsidR="00E704E8" w:rsidRPr="00D76F7F" w:rsidRDefault="00542B0D" w:rsidP="00D76F7F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D76F7F">
        <w:rPr>
          <w:rFonts w:ascii="Courier New" w:hAnsi="Courier New" w:cs="Courier New"/>
          <w:b/>
          <w:sz w:val="27"/>
          <w:szCs w:val="27"/>
        </w:rPr>
        <w:t>Самоуплотнение пород в отвалах ведет к постепенному увели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 xml:space="preserve">чению </w:t>
      </w:r>
      <w:r w:rsidRPr="00D76F7F">
        <w:rPr>
          <w:rFonts w:ascii="Courier New" w:hAnsi="Courier New" w:cs="Courier New"/>
          <w:b/>
          <w:sz w:val="27"/>
          <w:szCs w:val="27"/>
        </w:rPr>
        <w:t>плотности, влажности и прочности и перераспределению их абсолютных значений в разрезе. При этом скорость изменения уров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ня поверхности достигает у молодых отвалов 40 см/год и в значи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тельной степени зависит от возраста (техногенного) пород.</w:t>
      </w:r>
    </w:p>
    <w:p w:rsidR="00E704E8" w:rsidRPr="00D76F7F" w:rsidRDefault="00542B0D" w:rsidP="00D76F7F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D76F7F">
        <w:rPr>
          <w:rFonts w:ascii="Courier New" w:hAnsi="Courier New" w:cs="Courier New"/>
          <w:b/>
          <w:sz w:val="27"/>
          <w:szCs w:val="27"/>
        </w:rPr>
        <w:t>Просадочные явл</w:t>
      </w:r>
      <w:r w:rsidRPr="00D76F7F">
        <w:rPr>
          <w:rFonts w:ascii="Courier New" w:hAnsi="Courier New" w:cs="Courier New"/>
          <w:b/>
          <w:sz w:val="27"/>
          <w:szCs w:val="27"/>
        </w:rPr>
        <w:t>ения связаны с повышением влажности до опре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деленных пределов, а значения показателей свойств при этом меня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ются достаточно быстро.</w:t>
      </w:r>
    </w:p>
    <w:p w:rsidR="00E704E8" w:rsidRPr="00D76F7F" w:rsidRDefault="00542B0D" w:rsidP="00D76F7F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D76F7F">
        <w:rPr>
          <w:rFonts w:ascii="Courier New" w:hAnsi="Courier New" w:cs="Courier New"/>
          <w:b/>
          <w:sz w:val="27"/>
          <w:szCs w:val="27"/>
        </w:rPr>
        <w:t>Другим явлением, связанным с ростом влажности, является на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бухание. Тенденция к постоянному росту влажности, отмеченная у от</w:t>
      </w:r>
      <w:r w:rsidRPr="00D76F7F">
        <w:rPr>
          <w:rFonts w:ascii="Courier New" w:hAnsi="Courier New" w:cs="Courier New"/>
          <w:b/>
          <w:sz w:val="27"/>
          <w:szCs w:val="27"/>
        </w:rPr>
        <w:t xml:space="preserve">вальных пород даже при постоянном осушении массива отвалов, </w:t>
      </w:r>
      <w:r w:rsidRPr="00D76F7F">
        <w:rPr>
          <w:rFonts w:ascii="Courier New" w:hAnsi="Courier New" w:cs="Courier New"/>
          <w:b/>
          <w:sz w:val="27"/>
          <w:szCs w:val="27"/>
        </w:rPr>
        <w:t>приводит к тому, что в возрасте 15-18 лет отдельные линзы в от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валах переходят в набухшее состояние, характеризующееся разуплот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нением и разупрочнением пород. С помо</w:t>
      </w:r>
      <w:r w:rsidR="00181C03">
        <w:rPr>
          <w:rFonts w:ascii="Courier New" w:hAnsi="Courier New" w:cs="Courier New"/>
          <w:b/>
          <w:sz w:val="27"/>
          <w:szCs w:val="27"/>
        </w:rPr>
        <w:t>щью</w:t>
      </w:r>
      <w:r w:rsidRPr="00D76F7F">
        <w:rPr>
          <w:rFonts w:ascii="Courier New" w:hAnsi="Courier New" w:cs="Courier New"/>
          <w:b/>
          <w:sz w:val="27"/>
          <w:szCs w:val="27"/>
        </w:rPr>
        <w:t xml:space="preserve"> глубинных реперов (ус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тан</w:t>
      </w:r>
      <w:r w:rsidRPr="00D76F7F">
        <w:rPr>
          <w:rFonts w:ascii="Courier New" w:hAnsi="Courier New" w:cs="Courier New"/>
          <w:b/>
          <w:sz w:val="27"/>
          <w:szCs w:val="27"/>
        </w:rPr>
        <w:t>овлены колебания уровня поверхности) выявлено, что кроме этой об ней тенденции в отвалах развито циклическое набухание, связан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ное с количеством выпадающих атмосферных осадков и таянием снега. При этом амплитуда колебаний уровня поверхности может быть знач</w:t>
      </w:r>
      <w:r w:rsidRPr="00D76F7F">
        <w:rPr>
          <w:rFonts w:ascii="Courier New" w:hAnsi="Courier New" w:cs="Courier New"/>
          <w:b/>
          <w:sz w:val="27"/>
          <w:szCs w:val="27"/>
        </w:rPr>
        <w:t>и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тельна (до 15 см), а давление набухания (установлено лабораторны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ми методами) может достигать 0,3 МПа. В отдельных случаях набуха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ние линз пород в нижней части отвалов приводит к возникновению оползней в краевых частях.</w:t>
      </w:r>
    </w:p>
    <w:p w:rsidR="00E704E8" w:rsidRPr="00D76F7F" w:rsidRDefault="00542B0D" w:rsidP="00FB62CB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D76F7F">
        <w:rPr>
          <w:rFonts w:ascii="Courier New" w:hAnsi="Courier New" w:cs="Courier New"/>
          <w:b/>
          <w:sz w:val="27"/>
          <w:szCs w:val="27"/>
        </w:rPr>
        <w:t>Несмотря на положительные среднего</w:t>
      </w:r>
      <w:r w:rsidRPr="00D76F7F">
        <w:rPr>
          <w:rFonts w:ascii="Courier New" w:hAnsi="Courier New" w:cs="Courier New"/>
          <w:b/>
          <w:sz w:val="27"/>
          <w:szCs w:val="27"/>
        </w:rPr>
        <w:t xml:space="preserve">довые температуры </w:t>
      </w:r>
      <w:r w:rsidR="00FB62CB">
        <w:rPr>
          <w:rFonts w:ascii="Courier New" w:hAnsi="Courier New" w:cs="Courier New"/>
          <w:b/>
          <w:sz w:val="27"/>
          <w:szCs w:val="27"/>
          <w:lang w:eastAsia="en-US" w:bidi="en-US"/>
        </w:rPr>
        <w:t>воздуха</w:t>
      </w:r>
      <w:r w:rsidRPr="00D76F7F">
        <w:rPr>
          <w:rFonts w:ascii="Courier New" w:hAnsi="Courier New" w:cs="Courier New"/>
          <w:b/>
          <w:sz w:val="27"/>
          <w:szCs w:val="27"/>
          <w:lang w:eastAsia="en-US" w:bidi="en-US"/>
        </w:rPr>
        <w:t xml:space="preserve"> </w:t>
      </w:r>
      <w:r w:rsidRPr="00D76F7F">
        <w:rPr>
          <w:rFonts w:ascii="Courier New" w:hAnsi="Courier New" w:cs="Courier New"/>
          <w:b/>
          <w:sz w:val="27"/>
          <w:szCs w:val="27"/>
        </w:rPr>
        <w:t>в районе г.Назарово, в отвалах достаточно широко развита техно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генная мерзлота, образование которой связано с нарушениями техно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 xml:space="preserve">логии горных работ: погребение снега и льда при </w:t>
      </w:r>
      <w:proofErr w:type="spellStart"/>
      <w:r w:rsidRPr="00D76F7F">
        <w:rPr>
          <w:rFonts w:ascii="Courier New" w:hAnsi="Courier New" w:cs="Courier New"/>
          <w:b/>
          <w:sz w:val="27"/>
          <w:szCs w:val="27"/>
        </w:rPr>
        <w:t>отвалообразовании</w:t>
      </w:r>
      <w:proofErr w:type="spellEnd"/>
      <w:r w:rsidRPr="00D76F7F">
        <w:rPr>
          <w:rFonts w:ascii="Courier New" w:hAnsi="Courier New" w:cs="Courier New"/>
          <w:b/>
          <w:sz w:val="27"/>
          <w:szCs w:val="27"/>
        </w:rPr>
        <w:t xml:space="preserve"> </w:t>
      </w:r>
      <w:r w:rsidR="00FB62CB">
        <w:rPr>
          <w:rFonts w:ascii="Courier New" w:hAnsi="Courier New" w:cs="Courier New"/>
          <w:b/>
          <w:sz w:val="27"/>
          <w:szCs w:val="27"/>
        </w:rPr>
        <w:t>и пла</w:t>
      </w:r>
      <w:r w:rsidRPr="00D76F7F">
        <w:rPr>
          <w:rFonts w:ascii="Courier New" w:hAnsi="Courier New" w:cs="Courier New"/>
          <w:b/>
          <w:sz w:val="27"/>
          <w:szCs w:val="27"/>
        </w:rPr>
        <w:t>нировке поверхности. Мерзлые пор</w:t>
      </w:r>
      <w:r w:rsidRPr="00D76F7F">
        <w:rPr>
          <w:rFonts w:ascii="Courier New" w:hAnsi="Courier New" w:cs="Courier New"/>
          <w:b/>
          <w:sz w:val="27"/>
          <w:szCs w:val="27"/>
        </w:rPr>
        <w:t xml:space="preserve">оды с температурой </w:t>
      </w:r>
      <w:r w:rsidRPr="00D76F7F">
        <w:rPr>
          <w:rFonts w:ascii="Courier New" w:hAnsi="Courier New" w:cs="Courier New"/>
          <w:b/>
          <w:sz w:val="27"/>
          <w:szCs w:val="27"/>
          <w:lang w:eastAsia="en-US" w:bidi="en-US"/>
        </w:rPr>
        <w:t>-</w:t>
      </w:r>
      <w:r w:rsidR="00181C03">
        <w:rPr>
          <w:rFonts w:ascii="Courier New" w:hAnsi="Courier New" w:cs="Courier New"/>
          <w:b/>
          <w:sz w:val="27"/>
          <w:szCs w:val="27"/>
          <w:lang w:eastAsia="en-US" w:bidi="en-US"/>
        </w:rPr>
        <w:t>0,1...</w:t>
      </w:r>
      <w:r w:rsidRPr="00D76F7F">
        <w:rPr>
          <w:rFonts w:ascii="Courier New" w:hAnsi="Courier New" w:cs="Courier New"/>
          <w:b/>
          <w:sz w:val="27"/>
          <w:szCs w:val="27"/>
          <w:lang w:eastAsia="en-US" w:bidi="en-US"/>
        </w:rPr>
        <w:t>-0,3</w:t>
      </w:r>
      <w:r w:rsidR="00181C03">
        <w:rPr>
          <w:rFonts w:ascii="Courier New" w:hAnsi="Courier New" w:cs="Courier New"/>
          <w:b/>
          <w:sz w:val="27"/>
          <w:szCs w:val="27"/>
          <w:lang w:eastAsia="en-US" w:bidi="en-US"/>
        </w:rPr>
        <w:t>°С</w:t>
      </w:r>
      <w:r w:rsidRPr="00D76F7F">
        <w:rPr>
          <w:rFonts w:ascii="Courier New" w:hAnsi="Courier New" w:cs="Courier New"/>
          <w:b/>
          <w:sz w:val="27"/>
          <w:szCs w:val="27"/>
          <w:lang w:eastAsia="en-US" w:bidi="en-US"/>
        </w:rPr>
        <w:t xml:space="preserve"> </w:t>
      </w:r>
      <w:r w:rsidRPr="00D76F7F">
        <w:rPr>
          <w:rFonts w:ascii="Courier New" w:hAnsi="Courier New" w:cs="Courier New"/>
          <w:b/>
          <w:sz w:val="27"/>
          <w:szCs w:val="27"/>
        </w:rPr>
        <w:t>встречены в 10 % пройденных скважин. При этом мерзлые породы об</w:t>
      </w:r>
      <w:r w:rsidRPr="00D76F7F">
        <w:rPr>
          <w:rFonts w:ascii="Courier New" w:hAnsi="Courier New" w:cs="Courier New"/>
          <w:b/>
          <w:sz w:val="27"/>
          <w:szCs w:val="27"/>
        </w:rPr>
        <w:softHyphen/>
        <w:t>ладают повы</w:t>
      </w:r>
      <w:r w:rsidR="00FB62CB">
        <w:rPr>
          <w:rFonts w:ascii="Courier New" w:hAnsi="Courier New" w:cs="Courier New"/>
          <w:b/>
          <w:sz w:val="27"/>
          <w:szCs w:val="27"/>
        </w:rPr>
        <w:t>ш</w:t>
      </w:r>
      <w:r w:rsidRPr="00D76F7F">
        <w:rPr>
          <w:rFonts w:ascii="Courier New" w:hAnsi="Courier New" w:cs="Courier New"/>
          <w:b/>
          <w:sz w:val="27"/>
          <w:szCs w:val="27"/>
        </w:rPr>
        <w:t>енной прочностью по сравнению с тал</w:t>
      </w:r>
      <w:r w:rsidR="00FB62CB">
        <w:rPr>
          <w:rFonts w:ascii="Courier New" w:hAnsi="Courier New" w:cs="Courier New"/>
          <w:b/>
          <w:sz w:val="27"/>
          <w:szCs w:val="27"/>
        </w:rPr>
        <w:t>ыми, а, значит</w:t>
      </w:r>
      <w:r w:rsidRPr="00D76F7F">
        <w:rPr>
          <w:rFonts w:ascii="Courier New" w:hAnsi="Courier New" w:cs="Courier New"/>
          <w:b/>
          <w:sz w:val="27"/>
          <w:szCs w:val="27"/>
        </w:rPr>
        <w:t xml:space="preserve"> и</w:t>
      </w:r>
      <w:r w:rsidR="00FB62CB">
        <w:rPr>
          <w:rFonts w:ascii="Courier New" w:hAnsi="Courier New" w:cs="Courier New"/>
          <w:b/>
          <w:sz w:val="27"/>
          <w:szCs w:val="27"/>
        </w:rPr>
        <w:t xml:space="preserve"> </w:t>
      </w:r>
    </w:p>
    <w:p w:rsidR="00E704E8" w:rsidRDefault="00E704E8">
      <w:pPr>
        <w:rPr>
          <w:sz w:val="2"/>
          <w:szCs w:val="2"/>
        </w:rPr>
        <w:sectPr w:rsidR="00E704E8" w:rsidSect="00386104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6F7F" w:rsidRDefault="00D76F7F" w:rsidP="00D76F7F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lastRenderedPageBreak/>
        <w:t>-83-</w:t>
      </w:r>
    </w:p>
    <w:p w:rsidR="00D76F7F" w:rsidRDefault="00D76F7F" w:rsidP="0001185C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0"/>
        <w:jc w:val="both"/>
        <w:rPr>
          <w:rFonts w:ascii="Courier New" w:hAnsi="Courier New" w:cs="Courier New"/>
          <w:b/>
          <w:sz w:val="27"/>
          <w:szCs w:val="27"/>
        </w:rPr>
      </w:pPr>
    </w:p>
    <w:p w:rsidR="00E704E8" w:rsidRPr="0001185C" w:rsidRDefault="00542B0D" w:rsidP="0001185C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0"/>
        <w:jc w:val="both"/>
        <w:rPr>
          <w:rFonts w:ascii="Courier New" w:hAnsi="Courier New" w:cs="Courier New"/>
          <w:b/>
          <w:sz w:val="27"/>
          <w:szCs w:val="27"/>
        </w:rPr>
      </w:pPr>
      <w:r w:rsidRPr="0001185C">
        <w:rPr>
          <w:rFonts w:ascii="Courier New" w:hAnsi="Courier New" w:cs="Courier New"/>
          <w:b/>
          <w:sz w:val="27"/>
          <w:szCs w:val="27"/>
        </w:rPr>
        <w:t>в меньшей степени уплотняются и упрочняются с возрастом, т.е. остаю</w:t>
      </w:r>
      <w:r w:rsidRPr="0001185C">
        <w:rPr>
          <w:rFonts w:ascii="Courier New" w:hAnsi="Courier New" w:cs="Courier New"/>
          <w:b/>
          <w:sz w:val="27"/>
          <w:szCs w:val="27"/>
        </w:rPr>
        <w:t xml:space="preserve">тся в </w:t>
      </w:r>
      <w:proofErr w:type="spellStart"/>
      <w:r w:rsidRPr="0001185C">
        <w:rPr>
          <w:rFonts w:ascii="Courier New" w:hAnsi="Courier New" w:cs="Courier New"/>
          <w:b/>
          <w:sz w:val="27"/>
          <w:szCs w:val="27"/>
        </w:rPr>
        <w:t>недоуп</w:t>
      </w:r>
      <w:r w:rsidR="0001185C">
        <w:rPr>
          <w:rFonts w:ascii="Courier New" w:hAnsi="Courier New" w:cs="Courier New"/>
          <w:b/>
          <w:sz w:val="27"/>
          <w:szCs w:val="27"/>
        </w:rPr>
        <w:t>л</w:t>
      </w:r>
      <w:r w:rsidRPr="0001185C">
        <w:rPr>
          <w:rFonts w:ascii="Courier New" w:hAnsi="Courier New" w:cs="Courier New"/>
          <w:b/>
          <w:sz w:val="27"/>
          <w:szCs w:val="27"/>
        </w:rPr>
        <w:t>отненном</w:t>
      </w:r>
      <w:proofErr w:type="spellEnd"/>
      <w:r w:rsidRPr="0001185C">
        <w:rPr>
          <w:rFonts w:ascii="Courier New" w:hAnsi="Courier New" w:cs="Courier New"/>
          <w:b/>
          <w:sz w:val="27"/>
          <w:szCs w:val="27"/>
        </w:rPr>
        <w:t xml:space="preserve"> состоянии. При их оттаивании в масси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ве начинают проходить дополнительные деформации, связанные с уп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лотнением этих пород. В результате на поверхности отвалов (часто уже спланированной и рекультивированной) образуются понижения, в кот</w:t>
      </w:r>
      <w:r w:rsidRPr="0001185C">
        <w:rPr>
          <w:rFonts w:ascii="Courier New" w:hAnsi="Courier New" w:cs="Courier New"/>
          <w:b/>
          <w:sz w:val="27"/>
          <w:szCs w:val="27"/>
        </w:rPr>
        <w:t>орых скапливается вода, становящаяся одной из причин проявле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ния других</w:t>
      </w:r>
      <w:r w:rsidR="0001185C">
        <w:rPr>
          <w:rFonts w:ascii="Courier New" w:hAnsi="Courier New" w:cs="Courier New"/>
          <w:b/>
          <w:sz w:val="27"/>
          <w:szCs w:val="27"/>
        </w:rPr>
        <w:t xml:space="preserve"> </w:t>
      </w:r>
      <w:r w:rsidRPr="0001185C">
        <w:rPr>
          <w:rFonts w:ascii="Courier New" w:hAnsi="Courier New" w:cs="Courier New"/>
          <w:b/>
          <w:sz w:val="27"/>
          <w:szCs w:val="27"/>
        </w:rPr>
        <w:t>процессов: просадок и набухания. Процессы вытаивания мерзлоты происходят весьма медленно. Дале при залегании мерзлоты в верхних горизонтах отвалов её деградация начинается в 2-3-лет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не</w:t>
      </w:r>
      <w:r w:rsidRPr="0001185C">
        <w:rPr>
          <w:rFonts w:ascii="Courier New" w:hAnsi="Courier New" w:cs="Courier New"/>
          <w:b/>
          <w:sz w:val="27"/>
          <w:szCs w:val="27"/>
        </w:rPr>
        <w:t>м возрасте, а максимума этот процесс достигает в 4</w:t>
      </w:r>
      <w:r w:rsidR="00CD514A">
        <w:rPr>
          <w:rFonts w:ascii="Courier New" w:hAnsi="Courier New" w:cs="Courier New"/>
          <w:b/>
          <w:sz w:val="27"/>
          <w:szCs w:val="27"/>
        </w:rPr>
        <w:noBreakHyphen/>
      </w:r>
      <w:r w:rsidRPr="0001185C">
        <w:rPr>
          <w:rFonts w:ascii="Courier New" w:hAnsi="Courier New" w:cs="Courier New"/>
          <w:b/>
          <w:sz w:val="27"/>
          <w:szCs w:val="27"/>
        </w:rPr>
        <w:t>5 лет. Одна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 xml:space="preserve">ко гораздо больших размеров эти явления достигают при вытаивании линз льда. 8 этом случае амплитуда изменения уровня поверхности обычно превышает </w:t>
      </w:r>
      <w:r w:rsidR="00CD514A">
        <w:rPr>
          <w:rFonts w:ascii="Courier New" w:hAnsi="Courier New" w:cs="Courier New"/>
          <w:b/>
          <w:sz w:val="27"/>
          <w:szCs w:val="27"/>
        </w:rPr>
        <w:t>1</w:t>
      </w:r>
      <w:r w:rsidRPr="0001185C">
        <w:rPr>
          <w:rFonts w:ascii="Courier New" w:hAnsi="Courier New" w:cs="Courier New"/>
          <w:b/>
          <w:sz w:val="27"/>
          <w:szCs w:val="27"/>
        </w:rPr>
        <w:t xml:space="preserve"> м и иногда доходит до </w:t>
      </w:r>
      <w:r w:rsidRPr="0001185C">
        <w:rPr>
          <w:rFonts w:ascii="Courier New" w:hAnsi="Courier New" w:cs="Courier New"/>
          <w:b/>
          <w:sz w:val="27"/>
          <w:szCs w:val="27"/>
        </w:rPr>
        <w:t>5</w:t>
      </w:r>
      <w:r w:rsidR="00CD514A">
        <w:rPr>
          <w:rFonts w:ascii="Courier New" w:hAnsi="Courier New" w:cs="Courier New"/>
          <w:b/>
          <w:sz w:val="27"/>
          <w:szCs w:val="27"/>
        </w:rPr>
        <w:t> </w:t>
      </w:r>
      <w:r w:rsidRPr="0001185C">
        <w:rPr>
          <w:rFonts w:ascii="Courier New" w:hAnsi="Courier New" w:cs="Courier New"/>
          <w:b/>
          <w:sz w:val="27"/>
          <w:szCs w:val="27"/>
        </w:rPr>
        <w:t>м</w:t>
      </w:r>
      <w:r w:rsidRPr="0001185C">
        <w:rPr>
          <w:rFonts w:ascii="Courier New" w:hAnsi="Courier New" w:cs="Courier New"/>
          <w:b/>
          <w:sz w:val="27"/>
          <w:szCs w:val="27"/>
        </w:rPr>
        <w:t xml:space="preserve">. </w:t>
      </w:r>
      <w:r w:rsidR="00CD514A">
        <w:rPr>
          <w:rFonts w:ascii="Courier New" w:hAnsi="Courier New" w:cs="Courier New"/>
          <w:b/>
          <w:sz w:val="27"/>
          <w:szCs w:val="27"/>
        </w:rPr>
        <w:t>В</w:t>
      </w:r>
      <w:r w:rsidRPr="0001185C">
        <w:rPr>
          <w:rFonts w:ascii="Courier New" w:hAnsi="Courier New" w:cs="Courier New"/>
          <w:b/>
          <w:sz w:val="27"/>
          <w:szCs w:val="27"/>
        </w:rPr>
        <w:t xml:space="preserve"> настоя</w:t>
      </w:r>
      <w:r w:rsidR="0001185C">
        <w:rPr>
          <w:rFonts w:ascii="Courier New" w:hAnsi="Courier New" w:cs="Courier New"/>
          <w:b/>
          <w:sz w:val="27"/>
          <w:szCs w:val="27"/>
        </w:rPr>
        <w:t>ще</w:t>
      </w:r>
      <w:r w:rsidRPr="0001185C">
        <w:rPr>
          <w:rFonts w:ascii="Courier New" w:hAnsi="Courier New" w:cs="Courier New"/>
          <w:b/>
          <w:sz w:val="27"/>
          <w:szCs w:val="27"/>
        </w:rPr>
        <w:t xml:space="preserve">е время </w:t>
      </w:r>
      <w:r w:rsidRPr="0001185C">
        <w:rPr>
          <w:rFonts w:ascii="Courier New" w:hAnsi="Courier New" w:cs="Courier New"/>
          <w:b/>
          <w:sz w:val="27"/>
          <w:szCs w:val="27"/>
        </w:rPr>
        <w:t xml:space="preserve">воронками, образующимися в результате </w:t>
      </w:r>
      <w:proofErr w:type="spellStart"/>
      <w:r w:rsidRPr="0001185C">
        <w:rPr>
          <w:rFonts w:ascii="Courier New" w:hAnsi="Courier New" w:cs="Courier New"/>
          <w:b/>
          <w:sz w:val="27"/>
          <w:szCs w:val="27"/>
        </w:rPr>
        <w:t>термопросадок</w:t>
      </w:r>
      <w:proofErr w:type="spellEnd"/>
      <w:r w:rsidRPr="0001185C">
        <w:rPr>
          <w:rFonts w:ascii="Courier New" w:hAnsi="Courier New" w:cs="Courier New"/>
          <w:b/>
          <w:sz w:val="27"/>
          <w:szCs w:val="27"/>
        </w:rPr>
        <w:t xml:space="preserve"> (и последую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щих просадок), покрыты значительные площади на рекультивированных железнодорожных отвалах. Температурный каротаж в этом случае по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зволяет следить за скоростью деградации мерзлоты и прогнозиро</w:t>
      </w:r>
      <w:r w:rsidRPr="0001185C">
        <w:rPr>
          <w:rFonts w:ascii="Courier New" w:hAnsi="Courier New" w:cs="Courier New"/>
          <w:b/>
          <w:sz w:val="27"/>
          <w:szCs w:val="27"/>
        </w:rPr>
        <w:t>вать проявление неблагоприятных процессов.</w:t>
      </w:r>
    </w:p>
    <w:p w:rsidR="00E704E8" w:rsidRPr="0001185C" w:rsidRDefault="00542B0D" w:rsidP="003F129B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 w:rsidRPr="0001185C">
        <w:rPr>
          <w:rFonts w:ascii="Courier New" w:hAnsi="Courier New" w:cs="Courier New"/>
          <w:b/>
          <w:sz w:val="27"/>
          <w:szCs w:val="27"/>
        </w:rPr>
        <w:t>Таким образом, о</w:t>
      </w:r>
      <w:r w:rsidR="006440D7">
        <w:rPr>
          <w:rFonts w:ascii="Courier New" w:hAnsi="Courier New" w:cs="Courier New"/>
          <w:b/>
          <w:sz w:val="27"/>
          <w:szCs w:val="27"/>
        </w:rPr>
        <w:t>пы</w:t>
      </w:r>
      <w:r w:rsidRPr="0001185C">
        <w:rPr>
          <w:rFonts w:ascii="Courier New" w:hAnsi="Courier New" w:cs="Courier New"/>
          <w:b/>
          <w:sz w:val="27"/>
          <w:szCs w:val="27"/>
        </w:rPr>
        <w:t>т проведения на отложениях отвалов угле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разрезов режимных наблюдений в процессе комплексной с</w:t>
      </w:r>
      <w:r w:rsidR="0001185C">
        <w:rPr>
          <w:rFonts w:ascii="Courier New" w:hAnsi="Courier New" w:cs="Courier New"/>
          <w:b/>
          <w:sz w:val="27"/>
          <w:szCs w:val="27"/>
        </w:rPr>
        <w:t>ъ</w:t>
      </w:r>
      <w:r w:rsidRPr="0001185C">
        <w:rPr>
          <w:rFonts w:ascii="Courier New" w:hAnsi="Courier New" w:cs="Courier New"/>
          <w:b/>
          <w:sz w:val="27"/>
          <w:szCs w:val="27"/>
        </w:rPr>
        <w:t>емки пока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зал следующее:</w:t>
      </w:r>
    </w:p>
    <w:p w:rsidR="00E704E8" w:rsidRPr="0001185C" w:rsidRDefault="006440D7" w:rsidP="003F129B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 xml:space="preserve">– </w:t>
      </w:r>
      <w:r w:rsidR="00542B0D" w:rsidRPr="0001185C">
        <w:rPr>
          <w:rFonts w:ascii="Courier New" w:hAnsi="Courier New" w:cs="Courier New"/>
          <w:b/>
          <w:sz w:val="27"/>
          <w:szCs w:val="27"/>
        </w:rPr>
        <w:t>спектр существенных для характеристики ИГУ ЭГП гораздо шире, чем тот, который</w:t>
      </w:r>
      <w:r w:rsidR="00542B0D" w:rsidRPr="0001185C">
        <w:rPr>
          <w:rFonts w:ascii="Courier New" w:hAnsi="Courier New" w:cs="Courier New"/>
          <w:b/>
          <w:sz w:val="27"/>
          <w:szCs w:val="27"/>
        </w:rPr>
        <w:t xml:space="preserve"> был установлен обычным съемочными метода</w:t>
      </w:r>
      <w:r w:rsidR="00542B0D" w:rsidRPr="0001185C">
        <w:rPr>
          <w:rFonts w:ascii="Courier New" w:hAnsi="Courier New" w:cs="Courier New"/>
          <w:b/>
          <w:sz w:val="27"/>
          <w:szCs w:val="27"/>
        </w:rPr>
        <w:softHyphen/>
        <w:t>ми;</w:t>
      </w:r>
    </w:p>
    <w:p w:rsidR="00E704E8" w:rsidRPr="0001185C" w:rsidRDefault="006440D7" w:rsidP="003F129B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 xml:space="preserve">– </w:t>
      </w:r>
      <w:r w:rsidR="00542B0D" w:rsidRPr="0001185C">
        <w:rPr>
          <w:rFonts w:ascii="Courier New" w:hAnsi="Courier New" w:cs="Courier New"/>
          <w:b/>
          <w:sz w:val="27"/>
          <w:szCs w:val="27"/>
        </w:rPr>
        <w:t>может быть установлена динамика изменения важных парамет</w:t>
      </w:r>
      <w:r w:rsidR="00542B0D" w:rsidRPr="0001185C">
        <w:rPr>
          <w:rFonts w:ascii="Courier New" w:hAnsi="Courier New" w:cs="Courier New"/>
          <w:b/>
          <w:sz w:val="27"/>
          <w:szCs w:val="27"/>
        </w:rPr>
        <w:softHyphen/>
        <w:t>ров и выделены общие закономерности развития массива в целом,</w:t>
      </w:r>
      <w:r>
        <w:rPr>
          <w:rFonts w:ascii="Courier New" w:hAnsi="Courier New" w:cs="Courier New"/>
          <w:b/>
          <w:sz w:val="27"/>
          <w:szCs w:val="27"/>
        </w:rPr>
        <w:t xml:space="preserve"> </w:t>
      </w:r>
      <w:r w:rsidR="00542B0D" w:rsidRPr="0001185C">
        <w:rPr>
          <w:rFonts w:ascii="Courier New" w:hAnsi="Courier New" w:cs="Courier New"/>
          <w:b/>
          <w:sz w:val="27"/>
          <w:szCs w:val="27"/>
        </w:rPr>
        <w:t>что дает исходные материалы для составления прогноза изменения сос</w:t>
      </w:r>
      <w:r w:rsidR="00542B0D" w:rsidRPr="0001185C">
        <w:rPr>
          <w:rFonts w:ascii="Courier New" w:hAnsi="Courier New" w:cs="Courier New"/>
          <w:b/>
          <w:sz w:val="27"/>
          <w:szCs w:val="27"/>
        </w:rPr>
        <w:softHyphen/>
        <w:t>тояния и свойств техноген</w:t>
      </w:r>
      <w:r w:rsidR="00542B0D" w:rsidRPr="0001185C">
        <w:rPr>
          <w:rFonts w:ascii="Courier New" w:hAnsi="Courier New" w:cs="Courier New"/>
          <w:b/>
          <w:sz w:val="27"/>
          <w:szCs w:val="27"/>
        </w:rPr>
        <w:t>ных отложений, времени и масштабов про</w:t>
      </w:r>
      <w:r w:rsidR="00542B0D" w:rsidRPr="0001185C">
        <w:rPr>
          <w:rFonts w:ascii="Courier New" w:hAnsi="Courier New" w:cs="Courier New"/>
          <w:b/>
          <w:sz w:val="27"/>
          <w:szCs w:val="27"/>
        </w:rPr>
        <w:softHyphen/>
        <w:t>явления неблагоприятных ЭГП.</w:t>
      </w:r>
    </w:p>
    <w:p w:rsidR="00E704E8" w:rsidRDefault="00542B0D" w:rsidP="003F129B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jc w:val="both"/>
      </w:pPr>
      <w:r w:rsidRPr="0001185C">
        <w:rPr>
          <w:rFonts w:ascii="Courier New" w:hAnsi="Courier New" w:cs="Courier New"/>
          <w:b/>
          <w:sz w:val="27"/>
          <w:szCs w:val="27"/>
        </w:rPr>
        <w:t>При этом режимные наблюдения не должны заканчиваться с за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вершением с</w:t>
      </w:r>
      <w:r w:rsidR="006440D7">
        <w:rPr>
          <w:rFonts w:ascii="Courier New" w:hAnsi="Courier New" w:cs="Courier New"/>
          <w:b/>
          <w:sz w:val="27"/>
          <w:szCs w:val="27"/>
        </w:rPr>
        <w:t>ъ</w:t>
      </w:r>
      <w:r w:rsidRPr="0001185C">
        <w:rPr>
          <w:rFonts w:ascii="Courier New" w:hAnsi="Courier New" w:cs="Courier New"/>
          <w:b/>
          <w:sz w:val="27"/>
          <w:szCs w:val="27"/>
        </w:rPr>
        <w:t>емки. Их следует продолжать силами имеющихся в ГО или специально создаваемых режимных отрядов для уточнения прогно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 xml:space="preserve">за </w:t>
      </w:r>
      <w:r w:rsidRPr="0001185C">
        <w:rPr>
          <w:rFonts w:ascii="Courier New" w:hAnsi="Courier New" w:cs="Courier New"/>
          <w:b/>
          <w:sz w:val="27"/>
          <w:szCs w:val="27"/>
        </w:rPr>
        <w:t xml:space="preserve">изменения ИГУ по итогам </w:t>
      </w:r>
      <w:r w:rsidR="006440D7" w:rsidRPr="0001185C">
        <w:rPr>
          <w:rFonts w:ascii="Courier New" w:hAnsi="Courier New" w:cs="Courier New"/>
          <w:b/>
          <w:sz w:val="27"/>
          <w:szCs w:val="27"/>
        </w:rPr>
        <w:t>съемки</w:t>
      </w:r>
      <w:r w:rsidRPr="0001185C">
        <w:rPr>
          <w:rFonts w:ascii="Courier New" w:hAnsi="Courier New" w:cs="Courier New"/>
          <w:b/>
          <w:sz w:val="27"/>
          <w:szCs w:val="27"/>
        </w:rPr>
        <w:t xml:space="preserve"> Кроме точек режимных наблюде</w:t>
      </w:r>
      <w:r w:rsidRPr="0001185C">
        <w:rPr>
          <w:rFonts w:ascii="Courier New" w:hAnsi="Courier New" w:cs="Courier New"/>
          <w:b/>
          <w:sz w:val="27"/>
          <w:szCs w:val="27"/>
        </w:rPr>
        <w:softHyphen/>
        <w:t>ний в итоге съемочных работ должны передаваться и рекомендации по дальнейшему развитию наблюдательной инженерно-геологической режимной сети.</w:t>
      </w:r>
    </w:p>
    <w:p w:rsidR="00E704E8" w:rsidRDefault="00E704E8">
      <w:pPr>
        <w:rPr>
          <w:sz w:val="2"/>
          <w:szCs w:val="2"/>
        </w:rPr>
        <w:sectPr w:rsidR="00E704E8" w:rsidSect="00386104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86104" w:rsidRDefault="00386104" w:rsidP="004B5648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  <w:r w:rsidRPr="004B5648">
        <w:rPr>
          <w:rFonts w:ascii="Courier New" w:hAnsi="Courier New" w:cs="Courier New"/>
          <w:b/>
          <w:sz w:val="27"/>
          <w:szCs w:val="27"/>
        </w:rPr>
        <w:lastRenderedPageBreak/>
        <w:t>-84-</w:t>
      </w:r>
    </w:p>
    <w:p w:rsidR="004B5648" w:rsidRPr="004B5648" w:rsidRDefault="004B5648" w:rsidP="004B5648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0"/>
        <w:jc w:val="center"/>
        <w:rPr>
          <w:rFonts w:ascii="Courier New" w:hAnsi="Courier New" w:cs="Courier New"/>
          <w:b/>
          <w:sz w:val="27"/>
          <w:szCs w:val="27"/>
        </w:rPr>
      </w:pPr>
    </w:p>
    <w:p w:rsidR="00E704E8" w:rsidRPr="004B5648" w:rsidRDefault="00542B0D" w:rsidP="004B5648">
      <w:pPr>
        <w:pStyle w:val="20"/>
        <w:framePr w:w="10206" w:h="14742" w:hRule="exact" w:wrap="none" w:vAnchor="page" w:hAnchor="page" w:x="852" w:y="1135"/>
        <w:shd w:val="clear" w:color="auto" w:fill="auto"/>
        <w:spacing w:line="276" w:lineRule="auto"/>
        <w:ind w:firstLine="709"/>
        <w:rPr>
          <w:rFonts w:ascii="Courier New" w:hAnsi="Courier New" w:cs="Courier New"/>
          <w:b/>
          <w:sz w:val="27"/>
          <w:szCs w:val="27"/>
        </w:rPr>
      </w:pPr>
      <w:r w:rsidRPr="004B5648">
        <w:rPr>
          <w:rFonts w:ascii="Courier New" w:hAnsi="Courier New" w:cs="Courier New"/>
          <w:b/>
          <w:sz w:val="27"/>
          <w:szCs w:val="27"/>
        </w:rPr>
        <w:t>Опыт применения режимных наб</w:t>
      </w:r>
      <w:r w:rsidRPr="004B5648">
        <w:rPr>
          <w:rFonts w:ascii="Courier New" w:hAnsi="Courier New" w:cs="Courier New"/>
          <w:b/>
          <w:sz w:val="27"/>
          <w:szCs w:val="27"/>
        </w:rPr>
        <w:t>людений при съемке на отвалах Назаровского углеразрез</w:t>
      </w:r>
      <w:r w:rsidRPr="004B5648">
        <w:rPr>
          <w:rFonts w:ascii="Courier New" w:hAnsi="Courier New" w:cs="Courier New"/>
          <w:b/>
          <w:sz w:val="27"/>
          <w:szCs w:val="27"/>
        </w:rPr>
        <w:t>а</w:t>
      </w:r>
      <w:r w:rsidR="004B5648">
        <w:rPr>
          <w:rFonts w:ascii="Courier New" w:hAnsi="Courier New" w:cs="Courier New"/>
          <w:b/>
          <w:sz w:val="27"/>
          <w:szCs w:val="27"/>
        </w:rPr>
        <w:t xml:space="preserve"> </w:t>
      </w:r>
      <w:r w:rsidRPr="004B5648">
        <w:rPr>
          <w:rFonts w:ascii="Courier New" w:hAnsi="Courier New" w:cs="Courier New"/>
          <w:b/>
          <w:sz w:val="27"/>
          <w:szCs w:val="27"/>
        </w:rPr>
        <w:t>оказался удачным и будет использован при проведении съемочных работ на аналогичной территории - от</w:t>
      </w:r>
      <w:r w:rsidRPr="004B5648">
        <w:rPr>
          <w:rFonts w:ascii="Courier New" w:hAnsi="Courier New" w:cs="Courier New"/>
          <w:b/>
          <w:sz w:val="27"/>
          <w:szCs w:val="27"/>
        </w:rPr>
        <w:softHyphen/>
        <w:t>вальном массиве углеразреза у г.Бородино.</w:t>
      </w:r>
    </w:p>
    <w:p w:rsidR="00E704E8" w:rsidRDefault="00E704E8">
      <w:pPr>
        <w:rPr>
          <w:sz w:val="2"/>
          <w:szCs w:val="2"/>
        </w:rPr>
      </w:pPr>
    </w:p>
    <w:sectPr w:rsidR="00E704E8" w:rsidSect="00E13290">
      <w:pgSz w:w="11907" w:h="16839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0D" w:rsidRDefault="00542B0D" w:rsidP="00E704E8">
      <w:r>
        <w:separator/>
      </w:r>
    </w:p>
  </w:endnote>
  <w:endnote w:type="continuationSeparator" w:id="0">
    <w:p w:rsidR="00542B0D" w:rsidRDefault="00542B0D" w:rsidP="00E7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0D" w:rsidRDefault="00542B0D"/>
  </w:footnote>
  <w:footnote w:type="continuationSeparator" w:id="0">
    <w:p w:rsidR="00542B0D" w:rsidRDefault="00542B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022E3"/>
    <w:multiLevelType w:val="multilevel"/>
    <w:tmpl w:val="6E0A0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F562D7"/>
    <w:multiLevelType w:val="multilevel"/>
    <w:tmpl w:val="2E503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704E8"/>
    <w:rsid w:val="0001185C"/>
    <w:rsid w:val="0011517F"/>
    <w:rsid w:val="00150C2F"/>
    <w:rsid w:val="00181C03"/>
    <w:rsid w:val="00200FCD"/>
    <w:rsid w:val="00297D50"/>
    <w:rsid w:val="00386104"/>
    <w:rsid w:val="003F129B"/>
    <w:rsid w:val="00494440"/>
    <w:rsid w:val="004B5648"/>
    <w:rsid w:val="00542B0D"/>
    <w:rsid w:val="006440D7"/>
    <w:rsid w:val="009722C1"/>
    <w:rsid w:val="009E26CB"/>
    <w:rsid w:val="009E3DC8"/>
    <w:rsid w:val="00C402EB"/>
    <w:rsid w:val="00C97B92"/>
    <w:rsid w:val="00CD514A"/>
    <w:rsid w:val="00D76F7F"/>
    <w:rsid w:val="00E13290"/>
    <w:rsid w:val="00E704E8"/>
    <w:rsid w:val="00F35E89"/>
    <w:rsid w:val="00FB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04E8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04E8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E70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E70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11">
    <w:name w:val="Заголовок №1"/>
    <w:basedOn w:val="1"/>
    <w:rsid w:val="00E704E8"/>
    <w:rPr>
      <w:color w:val="000000"/>
      <w:spacing w:val="0"/>
      <w:w w:val="70"/>
      <w:position w:val="0"/>
      <w:sz w:val="26"/>
      <w:szCs w:val="26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70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pt">
    <w:name w:val="Основной текст (2) + Интервал 0 pt"/>
    <w:basedOn w:val="2"/>
    <w:rsid w:val="00E704E8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3">
    <w:name w:val="Колонтитул (3)_"/>
    <w:basedOn w:val="a0"/>
    <w:link w:val="30"/>
    <w:rsid w:val="00E70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10pt">
    <w:name w:val="Колонтитул (3) + 10 pt;Полужирный"/>
    <w:basedOn w:val="3"/>
    <w:rsid w:val="00E704E8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4pt">
    <w:name w:val="Основной текст (2) + Интервал 4 pt"/>
    <w:basedOn w:val="2"/>
    <w:rsid w:val="00E704E8"/>
    <w:rPr>
      <w:color w:val="000000"/>
      <w:spacing w:val="90"/>
      <w:w w:val="100"/>
      <w:position w:val="0"/>
      <w:lang w:val="ru-RU" w:eastAsia="ru-RU" w:bidi="ru-RU"/>
    </w:rPr>
  </w:style>
  <w:style w:type="character" w:customStyle="1" w:styleId="a4">
    <w:name w:val="Оглавление_"/>
    <w:basedOn w:val="a0"/>
    <w:link w:val="a5"/>
    <w:rsid w:val="00E70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Колонтитул (4)_"/>
    <w:basedOn w:val="a0"/>
    <w:link w:val="42"/>
    <w:rsid w:val="00E704E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43pt">
    <w:name w:val="Колонтитул (4) + Интервал 3 pt"/>
    <w:basedOn w:val="41"/>
    <w:rsid w:val="00E704E8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Calibri9pt">
    <w:name w:val="Основной текст (2) + Calibri;9 pt;Полужирный"/>
    <w:basedOn w:val="2"/>
    <w:rsid w:val="00E704E8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a6">
    <w:name w:val="Другое_"/>
    <w:basedOn w:val="a0"/>
    <w:link w:val="a7"/>
    <w:rsid w:val="00E70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MSReferenceSansSerif8pt">
    <w:name w:val="Основной текст (2) + MS Reference Sans Serif;8 pt"/>
    <w:basedOn w:val="2"/>
    <w:rsid w:val="00E704E8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704E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E704E8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w w:val="70"/>
      <w:sz w:val="26"/>
      <w:szCs w:val="26"/>
    </w:rPr>
  </w:style>
  <w:style w:type="paragraph" w:customStyle="1" w:styleId="20">
    <w:name w:val="Основной текст (2)"/>
    <w:basedOn w:val="a"/>
    <w:link w:val="2"/>
    <w:rsid w:val="00E704E8"/>
    <w:pPr>
      <w:shd w:val="clear" w:color="auto" w:fill="FFFFFF"/>
      <w:spacing w:line="158" w:lineRule="exact"/>
      <w:ind w:hanging="10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Колонтитул (3)"/>
    <w:basedOn w:val="a"/>
    <w:link w:val="3"/>
    <w:rsid w:val="00E704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5">
    <w:name w:val="Оглавление"/>
    <w:basedOn w:val="a"/>
    <w:link w:val="a4"/>
    <w:rsid w:val="00E704E8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2">
    <w:name w:val="Колонтитул (4)"/>
    <w:basedOn w:val="a"/>
    <w:link w:val="41"/>
    <w:rsid w:val="00E704E8"/>
    <w:pPr>
      <w:shd w:val="clear" w:color="auto" w:fill="FFFFFF"/>
      <w:spacing w:line="0" w:lineRule="atLeast"/>
      <w:jc w:val="center"/>
    </w:pPr>
    <w:rPr>
      <w:rFonts w:ascii="Impact" w:eastAsia="Impact" w:hAnsi="Impact" w:cs="Impact"/>
      <w:spacing w:val="-10"/>
      <w:sz w:val="17"/>
      <w:szCs w:val="17"/>
    </w:rPr>
  </w:style>
  <w:style w:type="paragraph" w:customStyle="1" w:styleId="a7">
    <w:name w:val="Другое"/>
    <w:basedOn w:val="a"/>
    <w:link w:val="a6"/>
    <w:rsid w:val="00E704E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mitry\AppData\Local\Temp\FineReader12.00\media\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11</cp:revision>
  <dcterms:created xsi:type="dcterms:W3CDTF">2014-12-29T07:36:00Z</dcterms:created>
  <dcterms:modified xsi:type="dcterms:W3CDTF">2014-12-29T09:36:00Z</dcterms:modified>
</cp:coreProperties>
</file>